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62CEDE0" w14:textId="77777777" w:rsidR="00FE7014" w:rsidRPr="00B27861" w:rsidRDefault="001F17C8">
      <w:pPr>
        <w:spacing w:line="572" w:lineRule="atLeast"/>
        <w:ind w:firstLine="0"/>
        <w:jc w:val="center"/>
        <w:rPr>
          <w:b/>
          <w:sz w:val="36"/>
        </w:rPr>
      </w:pPr>
      <w:r>
        <w:rPr>
          <w:rFonts w:hint="eastAsia"/>
          <w:b/>
          <w:sz w:val="36"/>
        </w:rPr>
        <w:t>建筑物防雷</w:t>
      </w:r>
      <w:r w:rsidR="001D791A">
        <w:rPr>
          <w:rFonts w:hint="eastAsia"/>
          <w:b/>
          <w:sz w:val="36"/>
        </w:rPr>
        <w:t>检测</w:t>
      </w:r>
      <w:r w:rsidR="00FE7014" w:rsidRPr="00B27861">
        <w:rPr>
          <w:b/>
          <w:sz w:val="36"/>
        </w:rPr>
        <w:t>委托协议书</w:t>
      </w:r>
    </w:p>
    <w:p w14:paraId="2B572700" w14:textId="7ABBD76F" w:rsidR="00FE7014" w:rsidRPr="0018397C" w:rsidRDefault="00AA0536" w:rsidP="0018397C">
      <w:pPr>
        <w:spacing w:line="572" w:lineRule="atLeast"/>
        <w:ind w:leftChars="50" w:left="105" w:firstLineChars="50" w:firstLine="140"/>
        <w:jc w:val="left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 xml:space="preserve">合同编号：        </w:t>
      </w:r>
      <w:r w:rsidR="00E8202E">
        <w:rPr>
          <w:rFonts w:ascii="宋体" w:hAnsi="宋体" w:hint="eastAsia"/>
          <w:sz w:val="28"/>
        </w:rPr>
        <w:t>委托编号：</w:t>
      </w:r>
      <w:r>
        <w:rPr>
          <w:rFonts w:ascii="宋体" w:hAnsi="宋体" w:hint="eastAsia"/>
          <w:sz w:val="28"/>
        </w:rPr>
        <w:t xml:space="preserve">       </w:t>
      </w:r>
      <w:r w:rsidR="00DE7343">
        <w:rPr>
          <w:rFonts w:ascii="宋体" w:hAnsi="宋体" w:hint="eastAsia"/>
          <w:sz w:val="28"/>
        </w:rPr>
        <w:t>试验</w:t>
      </w:r>
      <w:r w:rsidR="00523E1A">
        <w:rPr>
          <w:rFonts w:ascii="宋体" w:hAnsi="宋体" w:hint="eastAsia"/>
          <w:sz w:val="28"/>
        </w:rPr>
        <w:t>编号：</w:t>
      </w:r>
      <w:r>
        <w:rPr>
          <w:rFonts w:ascii="宋体" w:hAnsi="宋体" w:hint="eastAsia"/>
          <w:sz w:val="28"/>
        </w:rPr>
        <w:t xml:space="preserve">         </w:t>
      </w:r>
      <w:r w:rsidR="001F145F">
        <w:rPr>
          <w:rFonts w:ascii="宋体" w:hAnsi="宋体" w:hint="eastAsia"/>
          <w:sz w:val="28"/>
        </w:rPr>
        <w:t>Z</w:t>
      </w:r>
      <w:r w:rsidR="00FE7014">
        <w:rPr>
          <w:rFonts w:ascii="宋体" w:hAnsi="宋体" w:hint="eastAsia"/>
          <w:sz w:val="28"/>
        </w:rPr>
        <w:t>TRD-015-</w:t>
      </w:r>
      <w:r w:rsidR="0032758A">
        <w:rPr>
          <w:rFonts w:ascii="宋体" w:hAnsi="宋体" w:hint="eastAsia"/>
          <w:sz w:val="28"/>
        </w:rPr>
        <w:t>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3"/>
        <w:gridCol w:w="2801"/>
        <w:gridCol w:w="743"/>
        <w:gridCol w:w="1275"/>
        <w:gridCol w:w="2490"/>
      </w:tblGrid>
      <w:tr w:rsidR="00FE7014" w14:paraId="1DE1AA0F" w14:textId="77777777" w:rsidTr="0018397C">
        <w:trPr>
          <w:trHeight w:val="668"/>
          <w:jc w:val="center"/>
        </w:trPr>
        <w:tc>
          <w:tcPr>
            <w:tcW w:w="164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97FF5C7" w14:textId="1F26F631" w:rsidR="00FE7014" w:rsidRPr="00DE7343" w:rsidRDefault="0018397C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委托单位</w:t>
            </w:r>
          </w:p>
        </w:tc>
        <w:tc>
          <w:tcPr>
            <w:tcW w:w="3544" w:type="dxa"/>
            <w:gridSpan w:val="2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D04B7C5" w14:textId="77777777" w:rsidR="00FE7014" w:rsidRPr="00DE7343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90AF0A9" w14:textId="16FE47E1" w:rsidR="00FE7014" w:rsidRPr="00DE7343" w:rsidRDefault="0018397C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工程部位</w:t>
            </w:r>
          </w:p>
        </w:tc>
        <w:tc>
          <w:tcPr>
            <w:tcW w:w="2490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3BF530B" w14:textId="77777777" w:rsidR="00FE7014" w:rsidRPr="00DE7343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397C" w14:paraId="7B76DB7B" w14:textId="77777777" w:rsidTr="0018397C">
        <w:trPr>
          <w:trHeight w:val="678"/>
          <w:jc w:val="center"/>
        </w:trPr>
        <w:tc>
          <w:tcPr>
            <w:tcW w:w="164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4E1BFF8" w14:textId="76F6D93C" w:rsidR="0018397C" w:rsidRPr="00DE7343" w:rsidRDefault="0018397C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工程名称</w:t>
            </w:r>
          </w:p>
        </w:tc>
        <w:tc>
          <w:tcPr>
            <w:tcW w:w="3544" w:type="dxa"/>
            <w:gridSpan w:val="2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38E5720" w14:textId="77777777" w:rsidR="0018397C" w:rsidRPr="00DE7343" w:rsidRDefault="0018397C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6B12BCA" w14:textId="255603A5" w:rsidR="0018397C" w:rsidRPr="00DE7343" w:rsidRDefault="0018397C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工程地址</w:t>
            </w:r>
          </w:p>
        </w:tc>
        <w:tc>
          <w:tcPr>
            <w:tcW w:w="2490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5E98A98" w14:textId="77777777" w:rsidR="0018397C" w:rsidRPr="00DE7343" w:rsidRDefault="0018397C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E7014" w14:paraId="2269CE1A" w14:textId="77777777" w:rsidTr="0018397C">
        <w:trPr>
          <w:trHeight w:val="567"/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545CBDA" w14:textId="77777777" w:rsidR="00FE7014" w:rsidRPr="00DE7343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建设单位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1AA5233" w14:textId="77777777" w:rsidR="00FE7014" w:rsidRPr="00DE7343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E202680" w14:textId="77777777" w:rsidR="00FE7014" w:rsidRPr="00DE7343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建筑面积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271CA47" w14:textId="77777777" w:rsidR="00FE7014" w:rsidRPr="00DE7343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E7014" w14:paraId="6E3DCDDF" w14:textId="77777777" w:rsidTr="0018397C">
        <w:trPr>
          <w:trHeight w:val="567"/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01479C9" w14:textId="77777777" w:rsidR="00FE7014" w:rsidRPr="00DE7343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施工单位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C90F2A8" w14:textId="77777777" w:rsidR="00FE7014" w:rsidRPr="00DE7343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FB9DA52" w14:textId="77777777" w:rsidR="00FE7014" w:rsidRPr="00DE7343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结构类型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7F9339D" w14:textId="77777777" w:rsidR="00FE7014" w:rsidRPr="00DE7343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02D8F" w14:paraId="3DE97EDD" w14:textId="77777777" w:rsidTr="0018397C">
        <w:trPr>
          <w:trHeight w:val="567"/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40FDAEC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设计单位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F4E73C3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FBBEC7B" w14:textId="77777777" w:rsidR="00B02D8F" w:rsidRPr="00DE7343" w:rsidRDefault="003F26B2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76C3992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02D8F" w14:paraId="58740998" w14:textId="77777777" w:rsidTr="0018397C">
        <w:trPr>
          <w:trHeight w:val="567"/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1B4C28C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监督单位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E983BAB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135DB8C" w14:textId="77777777" w:rsidR="00B02D8F" w:rsidRPr="00DE7343" w:rsidRDefault="003F26B2" w:rsidP="004F469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A346E30" w14:textId="77777777" w:rsidR="00B02D8F" w:rsidRPr="00DE7343" w:rsidRDefault="00B02D8F" w:rsidP="004F469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02D8F" w14:paraId="3B4A4A5A" w14:textId="77777777" w:rsidTr="0018397C">
        <w:trPr>
          <w:trHeight w:val="567"/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A0E41B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监理单位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55BE27D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0C8080" w14:textId="77777777" w:rsidR="00B02D8F" w:rsidRPr="00DE7343" w:rsidRDefault="00B02D8F" w:rsidP="00D029B2">
            <w:pPr>
              <w:ind w:firstLine="0"/>
              <w:jc w:val="center"/>
              <w:rPr>
                <w:szCs w:val="21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57AA4C9F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F26B2" w14:paraId="731F66E7" w14:textId="77777777" w:rsidTr="001B051F">
        <w:trPr>
          <w:trHeight w:val="567"/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1334CA" w14:textId="77777777" w:rsidR="003F26B2" w:rsidRPr="00DE7343" w:rsidRDefault="003F26B2" w:rsidP="00214A62">
            <w:pPr>
              <w:ind w:firstLine="0"/>
              <w:jc w:val="center"/>
              <w:rPr>
                <w:kern w:val="2"/>
                <w:sz w:val="24"/>
                <w:szCs w:val="24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检测类别</w:t>
            </w:r>
          </w:p>
        </w:tc>
        <w:tc>
          <w:tcPr>
            <w:tcW w:w="7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77DCF7E8" w14:textId="19D4B5DE" w:rsidR="003F26B2" w:rsidRPr="00DE7343" w:rsidRDefault="00D96E65" w:rsidP="00214A62">
            <w:pPr>
              <w:ind w:firstLine="0"/>
              <w:jc w:val="left"/>
              <w:rPr>
                <w:kern w:val="2"/>
                <w:sz w:val="24"/>
                <w:szCs w:val="24"/>
                <w:u w:val="single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2.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3F26B2" w14:paraId="491A2047" w14:textId="77777777" w:rsidTr="001B051F">
        <w:trPr>
          <w:trHeight w:val="567"/>
          <w:jc w:val="center"/>
        </w:trPr>
        <w:tc>
          <w:tcPr>
            <w:tcW w:w="5187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6BBB437" w14:textId="77777777" w:rsidR="003F26B2" w:rsidRPr="00DE7343" w:rsidRDefault="003F26B2" w:rsidP="009970ED">
            <w:pPr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技术资料及检测结果是否保密</w:t>
            </w:r>
          </w:p>
        </w:tc>
        <w:tc>
          <w:tcPr>
            <w:tcW w:w="3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39FD650B" w14:textId="77777777" w:rsidR="003F26B2" w:rsidRPr="00DE7343" w:rsidRDefault="003F26B2" w:rsidP="009970ED">
            <w:pPr>
              <w:ind w:firstLine="0"/>
              <w:rPr>
                <w:sz w:val="24"/>
                <w:szCs w:val="24"/>
              </w:rPr>
            </w:pPr>
          </w:p>
        </w:tc>
      </w:tr>
      <w:tr w:rsidR="00B1759F" w14:paraId="55EC4128" w14:textId="77777777" w:rsidTr="0074011D">
        <w:trPr>
          <w:trHeight w:val="1033"/>
          <w:jc w:val="center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  <w:vAlign w:val="center"/>
          </w:tcPr>
          <w:p w14:paraId="0A551000" w14:textId="77777777" w:rsidR="00B1759F" w:rsidRPr="001B051F" w:rsidRDefault="00B1759F" w:rsidP="001D791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1B051F">
              <w:rPr>
                <w:rFonts w:hint="eastAsia"/>
                <w:sz w:val="28"/>
                <w:szCs w:val="28"/>
              </w:rPr>
              <w:t>委托项目：</w:t>
            </w:r>
          </w:p>
          <w:p w14:paraId="7C53790F" w14:textId="77777777" w:rsidR="001B051F" w:rsidRDefault="001B051F" w:rsidP="001B051F">
            <w:pPr>
              <w:spacing w:line="360" w:lineRule="auto"/>
              <w:ind w:leftChars="400" w:left="84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□接闪器检测</w:t>
            </w: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□电涌保护器（</w:t>
            </w:r>
            <w:r>
              <w:rPr>
                <w:rFonts w:hint="eastAsia"/>
                <w:sz w:val="24"/>
              </w:rPr>
              <w:t>SPD</w:t>
            </w:r>
            <w:r>
              <w:rPr>
                <w:rFonts w:hint="eastAsia"/>
                <w:sz w:val="24"/>
              </w:rPr>
              <w:t>）检测</w:t>
            </w:r>
          </w:p>
          <w:p w14:paraId="295822F8" w14:textId="77777777" w:rsidR="001B051F" w:rsidRDefault="001B051F" w:rsidP="001B051F">
            <w:pPr>
              <w:spacing w:line="360" w:lineRule="auto"/>
              <w:ind w:leftChars="400" w:left="84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□引下线检测</w:t>
            </w: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□土壤电阻率测试检测</w:t>
            </w:r>
          </w:p>
          <w:p w14:paraId="35425AF0" w14:textId="77777777" w:rsidR="001B051F" w:rsidRDefault="001B051F" w:rsidP="001B051F">
            <w:pPr>
              <w:spacing w:line="360" w:lineRule="auto"/>
              <w:ind w:leftChars="400" w:left="84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□接地装置检测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□支架拉力检测</w:t>
            </w:r>
          </w:p>
          <w:p w14:paraId="4DA770AB" w14:textId="77777777" w:rsidR="001B051F" w:rsidRDefault="001B051F" w:rsidP="001B051F">
            <w:pPr>
              <w:spacing w:line="360" w:lineRule="auto"/>
              <w:ind w:leftChars="400" w:left="84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□等电位连接检测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□雷击电测脉冲屏蔽</w:t>
            </w:r>
          </w:p>
          <w:p w14:paraId="2B9A34E7" w14:textId="77777777" w:rsidR="00B1759F" w:rsidRPr="001D791A" w:rsidRDefault="00B1759F" w:rsidP="00B1759F">
            <w:pPr>
              <w:ind w:firstLine="0"/>
              <w:rPr>
                <w:szCs w:val="21"/>
              </w:rPr>
            </w:pPr>
            <w:r w:rsidRPr="00B1759F"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</w:p>
        </w:tc>
      </w:tr>
      <w:tr w:rsidR="003F26B2" w14:paraId="376B9E17" w14:textId="77777777" w:rsidTr="00B45AEE">
        <w:trPr>
          <w:trHeight w:val="1105"/>
          <w:jc w:val="center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14:paraId="638C810F" w14:textId="77777777" w:rsidR="003F26B2" w:rsidRPr="00DE7343" w:rsidRDefault="003F26B2" w:rsidP="00DE7343">
            <w:pPr>
              <w:ind w:left="1320" w:hangingChars="550" w:hanging="1320"/>
              <w:rPr>
                <w:rFonts w:ascii="宋体" w:hAnsi="宋体" w:hint="eastAsia"/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检测依据</w:t>
            </w:r>
            <w:r w:rsidRPr="00DE7343">
              <w:rPr>
                <w:rFonts w:ascii="宋体" w:hAnsi="宋体" w:hint="eastAsia"/>
                <w:sz w:val="24"/>
                <w:szCs w:val="24"/>
              </w:rPr>
              <w:t>：</w:t>
            </w:r>
          </w:p>
          <w:p w14:paraId="203FFB03" w14:textId="0D5D12C6" w:rsidR="00B1759F" w:rsidRPr="00B1759F" w:rsidRDefault="00B1759F" w:rsidP="00B1759F">
            <w:pPr>
              <w:spacing w:line="240" w:lineRule="auto"/>
              <w:ind w:leftChars="300" w:left="630" w:firstLine="0"/>
              <w:jc w:val="left"/>
              <w:rPr>
                <w:sz w:val="24"/>
                <w:szCs w:val="24"/>
              </w:rPr>
            </w:pPr>
            <w:r w:rsidRPr="00B1759F">
              <w:rPr>
                <w:rFonts w:hint="eastAsia"/>
                <w:sz w:val="24"/>
                <w:szCs w:val="24"/>
              </w:rPr>
              <w:t>1</w:t>
            </w:r>
            <w:r w:rsidR="00512A27">
              <w:rPr>
                <w:rFonts w:hint="eastAsia"/>
                <w:sz w:val="24"/>
                <w:szCs w:val="24"/>
              </w:rPr>
              <w:t>、</w:t>
            </w:r>
            <w:r w:rsidRPr="00B1759F">
              <w:rPr>
                <w:rFonts w:hint="eastAsia"/>
                <w:sz w:val="24"/>
                <w:szCs w:val="24"/>
              </w:rPr>
              <w:t>《建筑物防雷装置检测技术规范》</w:t>
            </w:r>
            <w:r w:rsidRPr="00B1759F">
              <w:rPr>
                <w:rFonts w:hint="eastAsia"/>
                <w:sz w:val="24"/>
                <w:szCs w:val="24"/>
              </w:rPr>
              <w:t>GB/T 21431-20</w:t>
            </w:r>
            <w:r w:rsidR="006F1D67">
              <w:rPr>
                <w:rFonts w:hint="eastAsia"/>
                <w:sz w:val="24"/>
                <w:szCs w:val="24"/>
              </w:rPr>
              <w:t>23</w:t>
            </w:r>
          </w:p>
          <w:p w14:paraId="518D5E68" w14:textId="77777777" w:rsidR="003F26B2" w:rsidRPr="00DE7343" w:rsidRDefault="003F26B2" w:rsidP="00B1759F">
            <w:pPr>
              <w:spacing w:line="240" w:lineRule="auto"/>
              <w:ind w:leftChars="300" w:left="630" w:firstLine="0"/>
              <w:jc w:val="left"/>
              <w:rPr>
                <w:sz w:val="28"/>
                <w:szCs w:val="28"/>
              </w:rPr>
            </w:pPr>
            <w:r>
              <w:rPr>
                <w:rFonts w:hint="eastAsia"/>
              </w:rPr>
              <w:t>其他：</w:t>
            </w:r>
          </w:p>
        </w:tc>
      </w:tr>
      <w:tr w:rsidR="003F26B2" w14:paraId="015AE444" w14:textId="77777777" w:rsidTr="00601E8B">
        <w:trPr>
          <w:trHeight w:val="1501"/>
          <w:jc w:val="center"/>
        </w:trPr>
        <w:tc>
          <w:tcPr>
            <w:tcW w:w="4444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14:paraId="369C97D2" w14:textId="77777777" w:rsidR="003F26B2" w:rsidRPr="00DE7343" w:rsidRDefault="003F26B2" w:rsidP="0032758A">
            <w:pPr>
              <w:spacing w:beforeLines="50" w:before="120" w:line="480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委托单位经办人签字：</w:t>
            </w:r>
          </w:p>
          <w:p w14:paraId="3079275C" w14:textId="77777777" w:rsidR="003F26B2" w:rsidRPr="00DE7343" w:rsidRDefault="003F26B2" w:rsidP="00B1759F">
            <w:pPr>
              <w:spacing w:line="480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委托单位印章：</w:t>
            </w:r>
          </w:p>
          <w:p w14:paraId="32E7C69F" w14:textId="77777777" w:rsidR="003F26B2" w:rsidRPr="00DE7343" w:rsidRDefault="003F26B2" w:rsidP="00B1759F">
            <w:pPr>
              <w:spacing w:line="480" w:lineRule="auto"/>
              <w:ind w:firstLine="0"/>
              <w:jc w:val="right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日期：</w:t>
            </w:r>
            <w:r w:rsidRPr="00DE7343">
              <w:rPr>
                <w:sz w:val="24"/>
                <w:szCs w:val="24"/>
              </w:rPr>
              <w:t xml:space="preserve">       </w:t>
            </w:r>
            <w:r w:rsidRPr="00DE7343">
              <w:rPr>
                <w:sz w:val="24"/>
                <w:szCs w:val="24"/>
              </w:rPr>
              <w:t>年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月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日</w:t>
            </w:r>
          </w:p>
        </w:tc>
        <w:tc>
          <w:tcPr>
            <w:tcW w:w="450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14:paraId="00BB7F35" w14:textId="77777777" w:rsidR="003F26B2" w:rsidRPr="00DE7343" w:rsidRDefault="003F26B2" w:rsidP="0032758A">
            <w:pPr>
              <w:spacing w:beforeLines="50" w:before="120" w:line="480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检测单位经办人签字：</w:t>
            </w:r>
          </w:p>
          <w:p w14:paraId="340BC5A2" w14:textId="77777777" w:rsidR="003F26B2" w:rsidRPr="00DE7343" w:rsidRDefault="003F26B2" w:rsidP="00B1759F">
            <w:pPr>
              <w:spacing w:line="480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检测单位印章：</w:t>
            </w:r>
          </w:p>
          <w:p w14:paraId="42A9A63A" w14:textId="77777777" w:rsidR="003F26B2" w:rsidRPr="00DE7343" w:rsidRDefault="003F26B2" w:rsidP="00B1759F">
            <w:pPr>
              <w:spacing w:line="480" w:lineRule="auto"/>
              <w:ind w:firstLine="0"/>
              <w:jc w:val="right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日期：</w:t>
            </w:r>
            <w:r w:rsidRPr="00DE7343">
              <w:rPr>
                <w:sz w:val="24"/>
                <w:szCs w:val="24"/>
              </w:rPr>
              <w:t xml:space="preserve">      </w:t>
            </w:r>
            <w:r w:rsidRPr="00DE7343">
              <w:rPr>
                <w:sz w:val="24"/>
                <w:szCs w:val="24"/>
              </w:rPr>
              <w:t>年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月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日</w:t>
            </w:r>
          </w:p>
        </w:tc>
      </w:tr>
      <w:tr w:rsidR="003F26B2" w14:paraId="1DD0FB31" w14:textId="77777777" w:rsidTr="00B1759F">
        <w:trPr>
          <w:trHeight w:val="401"/>
          <w:jc w:val="center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F3B0C4" w14:textId="77777777" w:rsidR="003F26B2" w:rsidRPr="00DE7343" w:rsidRDefault="003F26B2" w:rsidP="00B1759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任务领取人：</w:t>
            </w:r>
            <w:r w:rsidRPr="00DE7343">
              <w:rPr>
                <w:rFonts w:hint="eastAsia"/>
                <w:sz w:val="24"/>
                <w:szCs w:val="24"/>
              </w:rPr>
              <w:t xml:space="preserve">                          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 w:rsidR="00B1759F">
              <w:rPr>
                <w:rFonts w:hint="eastAsia"/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日期：</w:t>
            </w:r>
            <w:r w:rsidRPr="00DE7343">
              <w:rPr>
                <w:rFonts w:hint="eastAsia"/>
                <w:sz w:val="24"/>
                <w:szCs w:val="24"/>
              </w:rPr>
              <w:t xml:space="preserve"> </w:t>
            </w:r>
            <w:r w:rsidR="00B1759F">
              <w:rPr>
                <w:rFonts w:hint="eastAsia"/>
                <w:sz w:val="24"/>
                <w:szCs w:val="24"/>
              </w:rPr>
              <w:t xml:space="preserve">   </w:t>
            </w:r>
            <w:r w:rsidRPr="00DE7343">
              <w:rPr>
                <w:rFonts w:hint="eastAsia"/>
                <w:sz w:val="24"/>
                <w:szCs w:val="24"/>
              </w:rPr>
              <w:t xml:space="preserve">  </w:t>
            </w:r>
            <w:r w:rsidRPr="00DE7343">
              <w:rPr>
                <w:sz w:val="24"/>
                <w:szCs w:val="24"/>
              </w:rPr>
              <w:t>年</w:t>
            </w:r>
            <w:r w:rsidRPr="00DE7343"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DE7343">
              <w:rPr>
                <w:sz w:val="24"/>
                <w:szCs w:val="24"/>
              </w:rPr>
              <w:t>月</w:t>
            </w:r>
            <w:r w:rsidR="00B1759F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B1759F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DE7343">
              <w:rPr>
                <w:sz w:val="24"/>
                <w:szCs w:val="24"/>
              </w:rPr>
              <w:t>日</w:t>
            </w:r>
          </w:p>
        </w:tc>
      </w:tr>
    </w:tbl>
    <w:p w14:paraId="063C07E5" w14:textId="7A2F98D0" w:rsidR="006318F0" w:rsidRDefault="00FE7014" w:rsidP="00512A27">
      <w:pPr>
        <w:spacing w:line="430" w:lineRule="atLeast"/>
        <w:ind w:leftChars="158" w:left="332" w:firstLine="0"/>
        <w:rPr>
          <w:szCs w:val="21"/>
        </w:rPr>
      </w:pPr>
      <w:r w:rsidRPr="00DE7343">
        <w:rPr>
          <w:szCs w:val="21"/>
        </w:rPr>
        <w:t>注：所检测部位图纸缩印至</w:t>
      </w:r>
      <w:r w:rsidRPr="00DE7343">
        <w:rPr>
          <w:szCs w:val="21"/>
        </w:rPr>
        <w:t>A4</w:t>
      </w:r>
      <w:r w:rsidRPr="00DE7343">
        <w:rPr>
          <w:szCs w:val="21"/>
        </w:rPr>
        <w:t>纸大小。</w:t>
      </w:r>
      <w:r w:rsidR="006318F0" w:rsidRPr="006318F0">
        <w:rPr>
          <w:rFonts w:hint="eastAsia"/>
          <w:szCs w:val="21"/>
        </w:rPr>
        <w:t>检测费用详见《北京紫衡轩建筑工程检测有限公司报价单》</w:t>
      </w:r>
    </w:p>
    <w:p w14:paraId="61F3FC92" w14:textId="57D44A87" w:rsidR="00FE7014" w:rsidRPr="00601E8B" w:rsidRDefault="00601E8B" w:rsidP="006318F0">
      <w:pPr>
        <w:spacing w:line="430" w:lineRule="atLeast"/>
        <w:ind w:leftChars="158" w:left="332" w:firstLine="0"/>
        <w:jc w:val="center"/>
        <w:rPr>
          <w:sz w:val="18"/>
          <w:szCs w:val="18"/>
        </w:rPr>
      </w:pPr>
      <w:r w:rsidRPr="00601E8B"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sz w:val="18"/>
          <w:szCs w:val="18"/>
        </w:rPr>
        <w:t>资料下载</w:t>
      </w:r>
      <w:r>
        <w:rPr>
          <w:sz w:val="18"/>
          <w:szCs w:val="18"/>
        </w:rPr>
        <w:t>/</w:t>
      </w:r>
      <w:r w:rsidRPr="00601E8B">
        <w:rPr>
          <w:rFonts w:hint="eastAsia"/>
          <w:sz w:val="18"/>
          <w:szCs w:val="18"/>
        </w:rPr>
        <w:t>检测相关资料下载查阅</w:t>
      </w:r>
    </w:p>
    <w:sectPr w:rsidR="00FE7014" w:rsidRPr="00601E8B" w:rsidSect="00601D99">
      <w:footerReference w:type="default" r:id="rId6"/>
      <w:pgSz w:w="11905" w:h="16837"/>
      <w:pgMar w:top="851" w:right="1134" w:bottom="851" w:left="1134" w:header="850" w:footer="794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46ECB" w14:textId="77777777" w:rsidR="006133F3" w:rsidRDefault="006133F3">
      <w:pPr>
        <w:spacing w:line="240" w:lineRule="auto"/>
      </w:pPr>
      <w:r>
        <w:separator/>
      </w:r>
    </w:p>
  </w:endnote>
  <w:endnote w:type="continuationSeparator" w:id="0">
    <w:p w14:paraId="68189B4C" w14:textId="77777777" w:rsidR="006133F3" w:rsidRDefault="006133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EDB4B" w14:textId="25CACFD8" w:rsidR="00504957" w:rsidRDefault="0018397C" w:rsidP="00601E8B">
    <w:pPr>
      <w:spacing w:line="0" w:lineRule="atLeast"/>
      <w:ind w:firstLine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0" allowOverlap="1" wp14:anchorId="250A2FCF" wp14:editId="0335109C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111181585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4CFFE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601E8B">
      <w:rPr>
        <w:rFonts w:hint="eastAsia"/>
      </w:rPr>
      <w:t>北京紫衡轩建筑工程检测有限公司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E246D" w14:textId="77777777" w:rsidR="006133F3" w:rsidRDefault="006133F3">
      <w:pPr>
        <w:spacing w:line="240" w:lineRule="auto"/>
      </w:pPr>
      <w:r>
        <w:separator/>
      </w:r>
    </w:p>
  </w:footnote>
  <w:footnote w:type="continuationSeparator" w:id="0">
    <w:p w14:paraId="56499A48" w14:textId="77777777" w:rsidR="006133F3" w:rsidRDefault="006133F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54100"/>
    <w:rsid w:val="00056BD7"/>
    <w:rsid w:val="00096A91"/>
    <w:rsid w:val="000A175C"/>
    <w:rsid w:val="000B0D12"/>
    <w:rsid w:val="001656EA"/>
    <w:rsid w:val="00172A27"/>
    <w:rsid w:val="0018397C"/>
    <w:rsid w:val="00186081"/>
    <w:rsid w:val="001A30F6"/>
    <w:rsid w:val="001B051F"/>
    <w:rsid w:val="001C47C7"/>
    <w:rsid w:val="001D7658"/>
    <w:rsid w:val="001D791A"/>
    <w:rsid w:val="001E3D86"/>
    <w:rsid w:val="001F145F"/>
    <w:rsid w:val="001F17C8"/>
    <w:rsid w:val="0023738A"/>
    <w:rsid w:val="00256E70"/>
    <w:rsid w:val="00284FA2"/>
    <w:rsid w:val="00310C14"/>
    <w:rsid w:val="003146F8"/>
    <w:rsid w:val="0032758A"/>
    <w:rsid w:val="00335E97"/>
    <w:rsid w:val="0034286A"/>
    <w:rsid w:val="00366DB3"/>
    <w:rsid w:val="003966A2"/>
    <w:rsid w:val="003D52F3"/>
    <w:rsid w:val="003E4D7E"/>
    <w:rsid w:val="003F26B2"/>
    <w:rsid w:val="00420159"/>
    <w:rsid w:val="00433C5C"/>
    <w:rsid w:val="00446560"/>
    <w:rsid w:val="00457559"/>
    <w:rsid w:val="004873A6"/>
    <w:rsid w:val="004873BF"/>
    <w:rsid w:val="004D0D74"/>
    <w:rsid w:val="004F4692"/>
    <w:rsid w:val="00504957"/>
    <w:rsid w:val="00512939"/>
    <w:rsid w:val="00512A27"/>
    <w:rsid w:val="00523E1A"/>
    <w:rsid w:val="00533DB9"/>
    <w:rsid w:val="00550414"/>
    <w:rsid w:val="00592F1D"/>
    <w:rsid w:val="005A51AD"/>
    <w:rsid w:val="005A572D"/>
    <w:rsid w:val="005C6A6F"/>
    <w:rsid w:val="005D756C"/>
    <w:rsid w:val="0060064D"/>
    <w:rsid w:val="00601D99"/>
    <w:rsid w:val="00601E8B"/>
    <w:rsid w:val="00606317"/>
    <w:rsid w:val="006133F3"/>
    <w:rsid w:val="006318F0"/>
    <w:rsid w:val="00671A84"/>
    <w:rsid w:val="00673907"/>
    <w:rsid w:val="00676FB4"/>
    <w:rsid w:val="00696ED2"/>
    <w:rsid w:val="006B05F6"/>
    <w:rsid w:val="006F0B3F"/>
    <w:rsid w:val="006F1D67"/>
    <w:rsid w:val="006F341E"/>
    <w:rsid w:val="006F393F"/>
    <w:rsid w:val="0072795F"/>
    <w:rsid w:val="00743B8F"/>
    <w:rsid w:val="007527C6"/>
    <w:rsid w:val="00765BEE"/>
    <w:rsid w:val="00775C61"/>
    <w:rsid w:val="007770D2"/>
    <w:rsid w:val="007E01B0"/>
    <w:rsid w:val="008113D0"/>
    <w:rsid w:val="008263F8"/>
    <w:rsid w:val="008500B8"/>
    <w:rsid w:val="00854AAE"/>
    <w:rsid w:val="0085770C"/>
    <w:rsid w:val="00861225"/>
    <w:rsid w:val="008733F3"/>
    <w:rsid w:val="00886221"/>
    <w:rsid w:val="0089315C"/>
    <w:rsid w:val="008B76E1"/>
    <w:rsid w:val="00906461"/>
    <w:rsid w:val="00911BF9"/>
    <w:rsid w:val="009131B6"/>
    <w:rsid w:val="00920DD1"/>
    <w:rsid w:val="00945D04"/>
    <w:rsid w:val="00950ECC"/>
    <w:rsid w:val="00953E02"/>
    <w:rsid w:val="00971017"/>
    <w:rsid w:val="009970ED"/>
    <w:rsid w:val="00A51123"/>
    <w:rsid w:val="00A620B6"/>
    <w:rsid w:val="00A633D4"/>
    <w:rsid w:val="00AA0536"/>
    <w:rsid w:val="00AB474F"/>
    <w:rsid w:val="00B02D8F"/>
    <w:rsid w:val="00B101BB"/>
    <w:rsid w:val="00B1759F"/>
    <w:rsid w:val="00B27861"/>
    <w:rsid w:val="00B40C0E"/>
    <w:rsid w:val="00B45AEE"/>
    <w:rsid w:val="00B54186"/>
    <w:rsid w:val="00B61BD6"/>
    <w:rsid w:val="00B94B38"/>
    <w:rsid w:val="00BA043A"/>
    <w:rsid w:val="00BC2944"/>
    <w:rsid w:val="00BE00CE"/>
    <w:rsid w:val="00BE7478"/>
    <w:rsid w:val="00C010AC"/>
    <w:rsid w:val="00C60540"/>
    <w:rsid w:val="00C6713B"/>
    <w:rsid w:val="00CB54C0"/>
    <w:rsid w:val="00CC4F59"/>
    <w:rsid w:val="00CE490F"/>
    <w:rsid w:val="00D008E8"/>
    <w:rsid w:val="00D029B2"/>
    <w:rsid w:val="00D278C5"/>
    <w:rsid w:val="00D96E65"/>
    <w:rsid w:val="00DA0D20"/>
    <w:rsid w:val="00DC0D8C"/>
    <w:rsid w:val="00DE7343"/>
    <w:rsid w:val="00E8000B"/>
    <w:rsid w:val="00E8202E"/>
    <w:rsid w:val="00F22AFF"/>
    <w:rsid w:val="00F25AB7"/>
    <w:rsid w:val="00F5582A"/>
    <w:rsid w:val="00F77913"/>
    <w:rsid w:val="00FD650C"/>
    <w:rsid w:val="00FD668C"/>
    <w:rsid w:val="00FE2507"/>
    <w:rsid w:val="00FE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8E8C10"/>
  <w15:docId w15:val="{22E29520-E247-41C4-8715-6BB4C0C46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2939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512939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512939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512939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512939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512939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512939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512939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512939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5129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512939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512939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51293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512939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512939"/>
    <w:rPr>
      <w:sz w:val="18"/>
    </w:rPr>
  </w:style>
  <w:style w:type="paragraph" w:customStyle="1" w:styleId="3">
    <w:name w:val="目录3"/>
    <w:basedOn w:val="a"/>
    <w:next w:val="a"/>
    <w:rsid w:val="00512939"/>
    <w:pPr>
      <w:tabs>
        <w:tab w:val="left" w:leader="dot" w:pos="8503"/>
      </w:tabs>
      <w:spacing w:line="317" w:lineRule="atLeast"/>
    </w:pPr>
  </w:style>
  <w:style w:type="character" w:styleId="ae">
    <w:name w:val="Hyperlink"/>
    <w:basedOn w:val="a0"/>
    <w:uiPriority w:val="99"/>
    <w:unhideWhenUsed/>
    <w:rsid w:val="00601E8B"/>
    <w:rPr>
      <w:color w:val="0000FF"/>
      <w:u w:val="single"/>
    </w:rPr>
  </w:style>
  <w:style w:type="paragraph" w:customStyle="1" w:styleId="Default">
    <w:name w:val="Default"/>
    <w:uiPriority w:val="99"/>
    <w:qFormat/>
    <w:rsid w:val="00B1759F"/>
    <w:pPr>
      <w:widowControl w:val="0"/>
      <w:autoSpaceDE w:val="0"/>
      <w:autoSpaceDN w:val="0"/>
    </w:pPr>
    <w:rPr>
      <w:rFonts w:ascii="宋体" w:cs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8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525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Manager/>
  <Company>EEER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jcc</dc:creator>
  <cp:keywords/>
  <dc:description/>
  <cp:lastModifiedBy>Yun</cp:lastModifiedBy>
  <cp:revision>8</cp:revision>
  <cp:lastPrinted>2012-06-29T06:09:00Z</cp:lastPrinted>
  <dcterms:created xsi:type="dcterms:W3CDTF">2024-06-04T02:09:00Z</dcterms:created>
  <dcterms:modified xsi:type="dcterms:W3CDTF">2025-02-18T00:22:00Z</dcterms:modified>
  <cp:category/>
</cp:coreProperties>
</file>