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24B397" w14:textId="77777777" w:rsidR="0094748B" w:rsidRDefault="0094748B" w:rsidP="00244A51">
      <w:pPr>
        <w:spacing w:line="572" w:lineRule="atLeast"/>
        <w:ind w:firstLine="0"/>
        <w:jc w:val="center"/>
        <w:rPr>
          <w:b/>
          <w:color w:val="auto"/>
          <w:sz w:val="44"/>
        </w:rPr>
      </w:pPr>
      <w:r w:rsidRPr="000C579F">
        <w:rPr>
          <w:rFonts w:hint="eastAsia"/>
          <w:b/>
          <w:color w:val="auto"/>
          <w:sz w:val="44"/>
        </w:rPr>
        <w:t>主体结构检测</w:t>
      </w:r>
      <w:r w:rsidRPr="000C579F">
        <w:rPr>
          <w:b/>
          <w:color w:val="auto"/>
          <w:sz w:val="44"/>
        </w:rPr>
        <w:t>委托协议书</w:t>
      </w:r>
    </w:p>
    <w:p w14:paraId="00A3D7CA" w14:textId="6CEE0629" w:rsidR="00244A51" w:rsidRPr="00244A51" w:rsidRDefault="00244A51" w:rsidP="00244A51">
      <w:pPr>
        <w:spacing w:line="572" w:lineRule="atLeast"/>
        <w:ind w:firstLineChars="2900" w:firstLine="8120"/>
        <w:jc w:val="left"/>
        <w:rPr>
          <w:rFonts w:ascii="宋体" w:hAnsi="宋体" w:hint="eastAsia"/>
          <w:color w:val="auto"/>
          <w:sz w:val="28"/>
        </w:rPr>
      </w:pPr>
      <w:r w:rsidRPr="000C579F">
        <w:rPr>
          <w:rFonts w:ascii="宋体" w:hAnsi="宋体" w:hint="eastAsia"/>
          <w:color w:val="auto"/>
          <w:sz w:val="28"/>
        </w:rPr>
        <w:t>ZTRD-015-</w:t>
      </w:r>
      <w:r>
        <w:rPr>
          <w:rFonts w:ascii="宋体" w:hAnsi="宋体" w:hint="eastAsia"/>
          <w:color w:val="auto"/>
          <w:sz w:val="28"/>
        </w:rPr>
        <w:t>J</w:t>
      </w:r>
    </w:p>
    <w:p w14:paraId="610AA848" w14:textId="7A6F97A4" w:rsidR="0094748B" w:rsidRPr="000C579F" w:rsidRDefault="0094748B" w:rsidP="0094748B">
      <w:pPr>
        <w:spacing w:line="572" w:lineRule="atLeast"/>
        <w:ind w:firstLine="0"/>
        <w:jc w:val="left"/>
        <w:rPr>
          <w:rFonts w:ascii="宋体" w:hAnsi="宋体" w:hint="eastAsia"/>
          <w:color w:val="auto"/>
          <w:sz w:val="28"/>
        </w:rPr>
      </w:pPr>
      <w:r w:rsidRPr="000C579F">
        <w:rPr>
          <w:rFonts w:ascii="宋体" w:hAnsi="宋体" w:hint="eastAsia"/>
          <w:color w:val="auto"/>
          <w:sz w:val="28"/>
        </w:rPr>
        <w:t>合同编号：</w:t>
      </w:r>
      <w:r>
        <w:rPr>
          <w:rFonts w:ascii="宋体" w:hAnsi="宋体" w:hint="eastAsia"/>
          <w:color w:val="auto"/>
          <w:sz w:val="28"/>
        </w:rPr>
        <w:t xml:space="preserve"> </w:t>
      </w:r>
      <w:r w:rsidR="007B6515">
        <w:rPr>
          <w:rFonts w:ascii="宋体" w:hAnsi="宋体" w:hint="eastAsia"/>
          <w:color w:val="auto"/>
          <w:sz w:val="28"/>
        </w:rPr>
        <w:t xml:space="preserve">   </w:t>
      </w:r>
      <w:r w:rsidR="00F12524">
        <w:rPr>
          <w:rFonts w:ascii="宋体" w:hAnsi="宋体" w:hint="eastAsia"/>
          <w:color w:val="auto"/>
          <w:sz w:val="28"/>
        </w:rPr>
        <w:t xml:space="preserve">       </w:t>
      </w:r>
      <w:r w:rsidRPr="000C579F">
        <w:rPr>
          <w:rFonts w:ascii="宋体" w:hAnsi="宋体" w:hint="eastAsia"/>
          <w:color w:val="auto"/>
          <w:sz w:val="28"/>
        </w:rPr>
        <w:t>委托编号：</w:t>
      </w:r>
      <w:r>
        <w:rPr>
          <w:rFonts w:ascii="宋体" w:hAnsi="宋体" w:hint="eastAsia"/>
          <w:color w:val="auto"/>
          <w:sz w:val="28"/>
        </w:rPr>
        <w:t xml:space="preserve">  </w:t>
      </w:r>
      <w:r w:rsidR="00F12524">
        <w:rPr>
          <w:rFonts w:ascii="宋体" w:hAnsi="宋体" w:hint="eastAsia"/>
          <w:color w:val="auto"/>
          <w:sz w:val="28"/>
        </w:rPr>
        <w:t xml:space="preserve">          </w:t>
      </w:r>
      <w:r>
        <w:rPr>
          <w:rFonts w:ascii="宋体" w:hAnsi="宋体" w:hint="eastAsia"/>
          <w:color w:val="auto"/>
          <w:sz w:val="28"/>
        </w:rPr>
        <w:t>试验</w:t>
      </w:r>
      <w:r w:rsidRPr="000C579F">
        <w:rPr>
          <w:rFonts w:ascii="宋体" w:hAnsi="宋体" w:hint="eastAsia"/>
          <w:color w:val="auto"/>
          <w:sz w:val="28"/>
        </w:rPr>
        <w:t>编号：</w:t>
      </w:r>
      <w:r w:rsidR="00985952">
        <w:rPr>
          <w:rFonts w:ascii="宋体" w:hAnsi="宋体" w:hint="eastAsia"/>
          <w:color w:val="auto"/>
          <w:sz w:val="28"/>
        </w:rPr>
        <w:t xml:space="preserve">  </w:t>
      </w:r>
      <w:r w:rsidR="00F12524">
        <w:rPr>
          <w:rFonts w:ascii="宋体" w:hAnsi="宋体" w:hint="eastAsia"/>
          <w:color w:val="auto"/>
          <w:sz w:val="28"/>
        </w:rPr>
        <w:t xml:space="preserve">     </w:t>
      </w:r>
    </w:p>
    <w:tbl>
      <w:tblPr>
        <w:tblW w:w="970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20"/>
        <w:gridCol w:w="3532"/>
        <w:gridCol w:w="1417"/>
        <w:gridCol w:w="2552"/>
        <w:gridCol w:w="879"/>
      </w:tblGrid>
      <w:tr w:rsidR="003175B4" w:rsidRPr="000C579F" w14:paraId="53D7DA21" w14:textId="77777777" w:rsidTr="00ED5EDB">
        <w:trPr>
          <w:trHeight w:val="520"/>
          <w:jc w:val="center"/>
        </w:trPr>
        <w:tc>
          <w:tcPr>
            <w:tcW w:w="1320" w:type="dxa"/>
            <w:vAlign w:val="center"/>
          </w:tcPr>
          <w:p w14:paraId="70E6B8E1" w14:textId="5E28AF13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</w:rPr>
              <w:t>委托单位</w:t>
            </w:r>
          </w:p>
        </w:tc>
        <w:tc>
          <w:tcPr>
            <w:tcW w:w="8380" w:type="dxa"/>
            <w:gridSpan w:val="4"/>
            <w:vAlign w:val="center"/>
          </w:tcPr>
          <w:p w14:paraId="2F867233" w14:textId="77777777" w:rsidR="003175B4" w:rsidRPr="000C4FAC" w:rsidRDefault="003175B4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175B4" w:rsidRPr="000C579F" w14:paraId="76233DD0" w14:textId="77777777" w:rsidTr="00831107">
        <w:trPr>
          <w:trHeight w:val="520"/>
          <w:jc w:val="center"/>
        </w:trPr>
        <w:tc>
          <w:tcPr>
            <w:tcW w:w="1320" w:type="dxa"/>
            <w:vAlign w:val="center"/>
          </w:tcPr>
          <w:p w14:paraId="18087B6D" w14:textId="29B35F91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 w:rsidRPr="000C579F">
              <w:rPr>
                <w:color w:val="auto"/>
                <w:sz w:val="28"/>
              </w:rPr>
              <w:t>工程名称</w:t>
            </w:r>
          </w:p>
        </w:tc>
        <w:tc>
          <w:tcPr>
            <w:tcW w:w="8380" w:type="dxa"/>
            <w:gridSpan w:val="4"/>
            <w:vAlign w:val="center"/>
          </w:tcPr>
          <w:p w14:paraId="14F7812C" w14:textId="77777777" w:rsidR="003175B4" w:rsidRPr="000C4FAC" w:rsidRDefault="003175B4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</w:p>
        </w:tc>
      </w:tr>
      <w:tr w:rsidR="003175B4" w:rsidRPr="000C579F" w14:paraId="1CE7338C" w14:textId="77777777" w:rsidTr="003175B4">
        <w:trPr>
          <w:trHeight w:val="437"/>
          <w:jc w:val="center"/>
        </w:trPr>
        <w:tc>
          <w:tcPr>
            <w:tcW w:w="1320" w:type="dxa"/>
            <w:vAlign w:val="center"/>
          </w:tcPr>
          <w:p w14:paraId="1AD80865" w14:textId="77777777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建设单位</w:t>
            </w:r>
          </w:p>
        </w:tc>
        <w:tc>
          <w:tcPr>
            <w:tcW w:w="3532" w:type="dxa"/>
            <w:vAlign w:val="center"/>
          </w:tcPr>
          <w:p w14:paraId="6CC6CD73" w14:textId="77777777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3CCF316B" w14:textId="3433A52F" w:rsidR="003175B4" w:rsidRPr="003175B4" w:rsidRDefault="003175B4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 w:rsidRPr="003175B4">
              <w:rPr>
                <w:rFonts w:hint="eastAsia"/>
                <w:color w:val="auto"/>
                <w:sz w:val="28"/>
              </w:rPr>
              <w:t>工程地址</w:t>
            </w:r>
          </w:p>
        </w:tc>
        <w:tc>
          <w:tcPr>
            <w:tcW w:w="3431" w:type="dxa"/>
            <w:gridSpan w:val="2"/>
            <w:vAlign w:val="center"/>
          </w:tcPr>
          <w:p w14:paraId="1176FD7C" w14:textId="10E859F1" w:rsidR="003175B4" w:rsidRPr="000C579F" w:rsidRDefault="003175B4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39A044AF" w14:textId="77777777" w:rsidTr="00FB31EC">
        <w:trPr>
          <w:trHeight w:val="465"/>
          <w:jc w:val="center"/>
        </w:trPr>
        <w:tc>
          <w:tcPr>
            <w:tcW w:w="1320" w:type="dxa"/>
            <w:vAlign w:val="center"/>
          </w:tcPr>
          <w:p w14:paraId="6CB14FDB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施工单位</w:t>
            </w:r>
          </w:p>
        </w:tc>
        <w:tc>
          <w:tcPr>
            <w:tcW w:w="3532" w:type="dxa"/>
            <w:vAlign w:val="center"/>
          </w:tcPr>
          <w:p w14:paraId="69518821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7E058B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建筑面积</w:t>
            </w:r>
          </w:p>
        </w:tc>
        <w:tc>
          <w:tcPr>
            <w:tcW w:w="3431" w:type="dxa"/>
            <w:gridSpan w:val="2"/>
            <w:vAlign w:val="center"/>
          </w:tcPr>
          <w:p w14:paraId="74B75E0E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16E08D26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5477C251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监理单位</w:t>
            </w:r>
          </w:p>
        </w:tc>
        <w:tc>
          <w:tcPr>
            <w:tcW w:w="3532" w:type="dxa"/>
            <w:vAlign w:val="center"/>
          </w:tcPr>
          <w:p w14:paraId="116687FA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57B408A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结构类型</w:t>
            </w:r>
          </w:p>
        </w:tc>
        <w:tc>
          <w:tcPr>
            <w:tcW w:w="3431" w:type="dxa"/>
            <w:gridSpan w:val="2"/>
            <w:vAlign w:val="center"/>
          </w:tcPr>
          <w:p w14:paraId="0467A2E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3FAD532E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3F93A48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设计单位</w:t>
            </w:r>
          </w:p>
        </w:tc>
        <w:tc>
          <w:tcPr>
            <w:tcW w:w="3532" w:type="dxa"/>
            <w:vAlign w:val="center"/>
          </w:tcPr>
          <w:p w14:paraId="1E1A9719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7D235054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层</w:t>
            </w:r>
            <w:r>
              <w:rPr>
                <w:rFonts w:hint="eastAsia"/>
                <w:color w:val="auto"/>
                <w:sz w:val="28"/>
              </w:rPr>
              <w:t xml:space="preserve">  </w:t>
            </w:r>
            <w:r w:rsidRPr="000C579F">
              <w:rPr>
                <w:color w:val="auto"/>
                <w:sz w:val="28"/>
              </w:rPr>
              <w:t xml:space="preserve">  </w:t>
            </w:r>
            <w:r w:rsidRPr="000C579F">
              <w:rPr>
                <w:color w:val="auto"/>
                <w:sz w:val="28"/>
              </w:rPr>
              <w:t>数</w:t>
            </w:r>
          </w:p>
        </w:tc>
        <w:tc>
          <w:tcPr>
            <w:tcW w:w="3431" w:type="dxa"/>
            <w:gridSpan w:val="2"/>
            <w:vAlign w:val="center"/>
          </w:tcPr>
          <w:p w14:paraId="4ECD93D6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41355617" w14:textId="77777777" w:rsidTr="00FB31EC">
        <w:trPr>
          <w:trHeight w:val="460"/>
          <w:jc w:val="center"/>
        </w:trPr>
        <w:tc>
          <w:tcPr>
            <w:tcW w:w="1320" w:type="dxa"/>
            <w:vAlign w:val="center"/>
          </w:tcPr>
          <w:p w14:paraId="775CEEC3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  <w:r w:rsidRPr="000C579F">
              <w:rPr>
                <w:color w:val="auto"/>
                <w:sz w:val="28"/>
              </w:rPr>
              <w:t>检测原因</w:t>
            </w:r>
          </w:p>
        </w:tc>
        <w:tc>
          <w:tcPr>
            <w:tcW w:w="3532" w:type="dxa"/>
            <w:vAlign w:val="center"/>
          </w:tcPr>
          <w:p w14:paraId="4340B3F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  <w:tc>
          <w:tcPr>
            <w:tcW w:w="1417" w:type="dxa"/>
            <w:vAlign w:val="center"/>
          </w:tcPr>
          <w:p w14:paraId="2445C236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监督单位</w:t>
            </w:r>
          </w:p>
        </w:tc>
        <w:tc>
          <w:tcPr>
            <w:tcW w:w="3431" w:type="dxa"/>
            <w:gridSpan w:val="2"/>
            <w:vAlign w:val="center"/>
          </w:tcPr>
          <w:p w14:paraId="2338482B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03D3DD6D" w14:textId="77777777" w:rsidTr="00FB31EC">
        <w:trPr>
          <w:trHeight w:val="465"/>
          <w:jc w:val="center"/>
        </w:trPr>
        <w:tc>
          <w:tcPr>
            <w:tcW w:w="1320" w:type="dxa"/>
            <w:vAlign w:val="center"/>
          </w:tcPr>
          <w:p w14:paraId="36347A3C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rFonts w:hint="eastAsia"/>
                <w:color w:val="auto"/>
                <w:kern w:val="2"/>
                <w:sz w:val="28"/>
                <w:szCs w:val="28"/>
              </w:rPr>
              <w:t>检测类别</w:t>
            </w:r>
          </w:p>
        </w:tc>
        <w:tc>
          <w:tcPr>
            <w:tcW w:w="8380" w:type="dxa"/>
            <w:gridSpan w:val="4"/>
            <w:vAlign w:val="center"/>
          </w:tcPr>
          <w:p w14:paraId="16422D63" w14:textId="743E0952" w:rsidR="0094748B" w:rsidRPr="000C579F" w:rsidRDefault="003175B4" w:rsidP="00F12524">
            <w:pPr>
              <w:spacing w:line="240" w:lineRule="auto"/>
              <w:ind w:firstLine="0"/>
              <w:jc w:val="left"/>
              <w:rPr>
                <w:color w:val="auto"/>
              </w:rPr>
            </w:pPr>
            <w:r w:rsidRPr="00DE7343">
              <w:rPr>
                <w:rFonts w:hint="eastAsia"/>
                <w:kern w:val="2"/>
                <w:sz w:val="24"/>
                <w:szCs w:val="24"/>
              </w:rPr>
              <w:t>1.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一般委托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2.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</w:t>
            </w:r>
            <w:r>
              <w:rPr>
                <w:rFonts w:hint="eastAsia"/>
                <w:kern w:val="2"/>
                <w:sz w:val="24"/>
                <w:szCs w:val="24"/>
              </w:rPr>
              <w:t>见证试验</w:t>
            </w:r>
            <w:r w:rsidRPr="00DE7343">
              <w:rPr>
                <w:kern w:val="2"/>
                <w:sz w:val="24"/>
                <w:szCs w:val="24"/>
              </w:rPr>
              <w:t xml:space="preserve"> 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 xml:space="preserve"> </w:t>
            </w:r>
            <w:r>
              <w:rPr>
                <w:rFonts w:hint="eastAsia"/>
                <w:kern w:val="2"/>
                <w:sz w:val="24"/>
                <w:szCs w:val="24"/>
              </w:rPr>
              <w:t xml:space="preserve">   3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.</w:t>
            </w:r>
            <w:r w:rsidRPr="00DE7343">
              <w:rPr>
                <w:rFonts w:hint="eastAsia"/>
                <w:kern w:val="2"/>
                <w:sz w:val="24"/>
                <w:szCs w:val="24"/>
              </w:rPr>
              <w:t>□其他</w:t>
            </w:r>
            <w:r w:rsidRPr="00DE7343">
              <w:rPr>
                <w:rFonts w:hint="eastAsia"/>
                <w:kern w:val="2"/>
                <w:sz w:val="24"/>
                <w:szCs w:val="24"/>
                <w:u w:val="single"/>
              </w:rPr>
              <w:t xml:space="preserve">           </w:t>
            </w:r>
          </w:p>
        </w:tc>
      </w:tr>
      <w:tr w:rsidR="0094748B" w:rsidRPr="000C579F" w14:paraId="0666E4AC" w14:textId="77777777" w:rsidTr="003175B4">
        <w:trPr>
          <w:trHeight w:val="407"/>
          <w:jc w:val="center"/>
        </w:trPr>
        <w:tc>
          <w:tcPr>
            <w:tcW w:w="1320" w:type="dxa"/>
            <w:vAlign w:val="center"/>
          </w:tcPr>
          <w:p w14:paraId="71E24362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>
              <w:rPr>
                <w:rFonts w:hint="eastAsia"/>
                <w:color w:val="auto"/>
                <w:sz w:val="28"/>
                <w:szCs w:val="28"/>
              </w:rPr>
              <w:t>委托项目基本信息</w:t>
            </w:r>
          </w:p>
        </w:tc>
        <w:tc>
          <w:tcPr>
            <w:tcW w:w="4949" w:type="dxa"/>
            <w:gridSpan w:val="2"/>
            <w:vAlign w:val="center"/>
          </w:tcPr>
          <w:p w14:paraId="10400DED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</w:rPr>
            </w:pPr>
          </w:p>
        </w:tc>
        <w:tc>
          <w:tcPr>
            <w:tcW w:w="2552" w:type="dxa"/>
            <w:vAlign w:val="center"/>
          </w:tcPr>
          <w:p w14:paraId="0462F260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  <w:r w:rsidRPr="000C579F">
              <w:rPr>
                <w:color w:val="auto"/>
                <w:sz w:val="28"/>
              </w:rPr>
              <w:t>委托样品、技术资料及检测结果是否保密</w:t>
            </w:r>
          </w:p>
        </w:tc>
        <w:tc>
          <w:tcPr>
            <w:tcW w:w="879" w:type="dxa"/>
            <w:vAlign w:val="center"/>
          </w:tcPr>
          <w:p w14:paraId="62F905F8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</w:rPr>
            </w:pPr>
          </w:p>
        </w:tc>
      </w:tr>
      <w:tr w:rsidR="0094748B" w:rsidRPr="000C579F" w14:paraId="2744FA4F" w14:textId="77777777" w:rsidTr="003175B4">
        <w:trPr>
          <w:trHeight w:val="644"/>
          <w:jc w:val="center"/>
        </w:trPr>
        <w:tc>
          <w:tcPr>
            <w:tcW w:w="1320" w:type="dxa"/>
            <w:vAlign w:val="center"/>
          </w:tcPr>
          <w:p w14:paraId="345F4B57" w14:textId="77777777" w:rsidR="0094748B" w:rsidRPr="000C579F" w:rsidRDefault="0094748B" w:rsidP="00FB31EC">
            <w:pPr>
              <w:spacing w:line="240" w:lineRule="auto"/>
              <w:ind w:firstLine="0"/>
              <w:jc w:val="center"/>
              <w:rPr>
                <w:color w:val="auto"/>
                <w:sz w:val="28"/>
                <w:szCs w:val="28"/>
              </w:rPr>
            </w:pPr>
            <w:r w:rsidRPr="000C579F">
              <w:rPr>
                <w:rFonts w:hint="eastAsia"/>
                <w:color w:val="auto"/>
                <w:sz w:val="28"/>
                <w:szCs w:val="28"/>
              </w:rPr>
              <w:t>委托内容</w:t>
            </w:r>
          </w:p>
        </w:tc>
        <w:tc>
          <w:tcPr>
            <w:tcW w:w="8380" w:type="dxa"/>
            <w:gridSpan w:val="4"/>
            <w:vAlign w:val="center"/>
          </w:tcPr>
          <w:p w14:paraId="46DA0C91" w14:textId="77777777" w:rsidR="0094748B" w:rsidRPr="000C579F" w:rsidRDefault="0094748B" w:rsidP="00FB31EC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</w:pPr>
            <w:r w:rsidRPr="000C579F">
              <w:rPr>
                <w:rFonts w:ascii="宋体" w:hAnsi="宋体"/>
                <w:color w:val="auto"/>
                <w:sz w:val="24"/>
                <w:szCs w:val="24"/>
              </w:rPr>
              <w:t>1.混凝土</w:t>
            </w:r>
            <w:r w:rsidR="00E11EC9">
              <w:rPr>
                <w:rFonts w:ascii="宋体" w:hAnsi="宋体" w:hint="eastAsia"/>
                <w:color w:val="auto"/>
                <w:sz w:val="24"/>
                <w:szCs w:val="24"/>
              </w:rPr>
              <w:t>抗压</w:t>
            </w:r>
            <w:r w:rsidRPr="000C579F">
              <w:rPr>
                <w:rFonts w:ascii="宋体" w:hAnsi="宋体"/>
                <w:color w:val="auto"/>
                <w:sz w:val="24"/>
                <w:szCs w:val="24"/>
              </w:rPr>
              <w:t>强度检测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 2.钢筋保护层厚度检测□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3.钢筋直径检测□</w:t>
            </w:r>
          </w:p>
          <w:p w14:paraId="3620E6DA" w14:textId="7D762725" w:rsidR="0094748B" w:rsidRPr="00217651" w:rsidRDefault="0094748B" w:rsidP="00FB31EC">
            <w:pPr>
              <w:adjustRightInd w:val="0"/>
              <w:snapToGrid w:val="0"/>
              <w:spacing w:line="240" w:lineRule="auto"/>
              <w:ind w:firstLine="0"/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</w:pP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4.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钢筋间距检测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 xml:space="preserve">□ </w:t>
            </w:r>
            <w:r w:rsidRPr="000C579F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5.裂缝深度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6.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混凝土缺陷检测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7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梁高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8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层高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   9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墙厚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 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10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板厚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11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柱垂直度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  <w:r w:rsidR="00E11EC9"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 xml:space="preserve">     12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.</w:t>
            </w:r>
            <w:r>
              <w:rPr>
                <w:rFonts w:ascii="宋体" w:hAnsi="宋体" w:hint="eastAsia"/>
                <w:color w:val="auto"/>
                <w:kern w:val="2"/>
                <w:sz w:val="24"/>
                <w:szCs w:val="24"/>
              </w:rPr>
              <w:t>柱截面尺寸</w:t>
            </w:r>
            <w:r w:rsidRPr="000C579F">
              <w:rPr>
                <w:rFonts w:ascii="宋体" w:hAnsi="宋体"/>
                <w:color w:val="auto"/>
                <w:kern w:val="2"/>
                <w:sz w:val="24"/>
                <w:szCs w:val="24"/>
              </w:rPr>
              <w:t>□</w:t>
            </w:r>
          </w:p>
        </w:tc>
      </w:tr>
      <w:tr w:rsidR="0094748B" w:rsidRPr="000C579F" w14:paraId="42682428" w14:textId="77777777" w:rsidTr="00FB31EC">
        <w:trPr>
          <w:trHeight w:val="3402"/>
          <w:jc w:val="center"/>
        </w:trPr>
        <w:tc>
          <w:tcPr>
            <w:tcW w:w="9700" w:type="dxa"/>
            <w:gridSpan w:val="5"/>
          </w:tcPr>
          <w:p w14:paraId="1C437C9F" w14:textId="77777777" w:rsidR="0094748B" w:rsidRPr="000C579F" w:rsidRDefault="0094748B" w:rsidP="00FB31EC">
            <w:pPr>
              <w:pStyle w:val="af"/>
              <w:ind w:left="1120" w:hangingChars="400" w:hanging="1120"/>
              <w:rPr>
                <w:sz w:val="28"/>
              </w:rPr>
            </w:pPr>
            <w:r w:rsidRPr="000C579F">
              <w:rPr>
                <w:rFonts w:hint="eastAsia"/>
                <w:sz w:val="28"/>
              </w:rPr>
              <w:t>检测依据：</w:t>
            </w:r>
          </w:p>
          <w:p w14:paraId="6410A405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1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、《回弹法、超声回弹综合法检测泵送混凝土</w:t>
            </w:r>
            <w:r w:rsidR="007E22F7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抗压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强度技术规程》</w:t>
            </w:r>
            <w:r w:rsidRPr="006E15BB">
              <w:rPr>
                <w:snapToGrid w:val="0"/>
                <w:kern w:val="0"/>
                <w:sz w:val="24"/>
                <w:szCs w:val="24"/>
              </w:rPr>
              <w:t>DB</w:t>
            </w:r>
            <w:r w:rsidR="008450F8">
              <w:rPr>
                <w:rFonts w:hint="eastAsia"/>
                <w:snapToGrid w:val="0"/>
                <w:kern w:val="0"/>
                <w:sz w:val="24"/>
                <w:szCs w:val="24"/>
              </w:rPr>
              <w:t>11</w:t>
            </w:r>
            <w:r w:rsidRPr="006E15BB">
              <w:rPr>
                <w:snapToGrid w:val="0"/>
                <w:kern w:val="0"/>
                <w:sz w:val="24"/>
                <w:szCs w:val="24"/>
              </w:rPr>
              <w:t xml:space="preserve">/T 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1446</w:t>
            </w:r>
            <w:r w:rsidRPr="006E15BB">
              <w:rPr>
                <w:snapToGrid w:val="0"/>
                <w:kern w:val="0"/>
                <w:sz w:val="24"/>
                <w:szCs w:val="24"/>
              </w:rPr>
              <w:t>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17</w:t>
            </w:r>
          </w:p>
          <w:p w14:paraId="6D713FDC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2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Pr="006E15BB">
              <w:rPr>
                <w:snapToGrid w:val="0"/>
                <w:kern w:val="0"/>
                <w:sz w:val="24"/>
                <w:szCs w:val="24"/>
              </w:rPr>
              <w:t>《钢筋保护层厚度和钢筋直径检测技术规程》</w:t>
            </w:r>
            <w:r w:rsidRPr="006E15BB">
              <w:rPr>
                <w:snapToGrid w:val="0"/>
                <w:kern w:val="0"/>
                <w:sz w:val="24"/>
                <w:szCs w:val="24"/>
              </w:rPr>
              <w:t>DB11/T365-20</w:t>
            </w:r>
            <w:r>
              <w:rPr>
                <w:rFonts w:hint="eastAsia"/>
                <w:snapToGrid w:val="0"/>
                <w:kern w:val="0"/>
                <w:sz w:val="24"/>
                <w:szCs w:val="24"/>
              </w:rPr>
              <w:t>1</w:t>
            </w:r>
            <w:r w:rsidRPr="006E15BB">
              <w:rPr>
                <w:snapToGrid w:val="0"/>
                <w:kern w:val="0"/>
                <w:sz w:val="24"/>
                <w:szCs w:val="24"/>
              </w:rPr>
              <w:t>6</w:t>
            </w:r>
          </w:p>
          <w:p w14:paraId="2CABD847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3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、《回弹法检测混凝土抗压强度技术规程》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JGJ/T 23-2011</w:t>
            </w:r>
          </w:p>
          <w:p w14:paraId="5794F149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4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</w:t>
            </w:r>
            <w:r w:rsidRPr="006E15BB">
              <w:rPr>
                <w:snapToGrid w:val="0"/>
                <w:kern w:val="0"/>
                <w:sz w:val="24"/>
                <w:szCs w:val="24"/>
              </w:rPr>
              <w:t>《超声法检测混凝土缺陷技术规程》</w:t>
            </w:r>
            <w:r w:rsidRPr="006E15BB">
              <w:rPr>
                <w:snapToGrid w:val="0"/>
                <w:kern w:val="0"/>
                <w:sz w:val="24"/>
                <w:szCs w:val="24"/>
              </w:rPr>
              <w:t>CECS21</w:t>
            </w:r>
            <w:r w:rsidRPr="006E15BB">
              <w:rPr>
                <w:snapToGrid w:val="0"/>
                <w:kern w:val="0"/>
                <w:sz w:val="24"/>
                <w:szCs w:val="24"/>
              </w:rPr>
              <w:t>：</w:t>
            </w:r>
            <w:r w:rsidRPr="006E15BB">
              <w:rPr>
                <w:snapToGrid w:val="0"/>
                <w:kern w:val="0"/>
                <w:sz w:val="24"/>
                <w:szCs w:val="24"/>
              </w:rPr>
              <w:t>2000</w:t>
            </w:r>
          </w:p>
          <w:p w14:paraId="07F96107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bCs/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5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、《钻芯法检测混凝土强度技术规程》</w:t>
            </w:r>
            <w:r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JGJ/T 384-2016</w:t>
            </w:r>
          </w:p>
          <w:p w14:paraId="050C056A" w14:textId="77777777" w:rsidR="0094748B" w:rsidRPr="006E15BB" w:rsidRDefault="0094748B" w:rsidP="00FB31EC">
            <w:pPr>
              <w:pStyle w:val="af"/>
              <w:ind w:leftChars="200" w:left="1380" w:hangingChars="400" w:hanging="960"/>
              <w:rPr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6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、《</w:t>
            </w:r>
            <w:r w:rsidRPr="006E15BB">
              <w:rPr>
                <w:snapToGrid w:val="0"/>
                <w:kern w:val="0"/>
                <w:sz w:val="24"/>
                <w:szCs w:val="24"/>
              </w:rPr>
              <w:t>混凝土</w:t>
            </w:r>
            <w:r w:rsidRPr="00882A1E">
              <w:rPr>
                <w:rFonts w:hint="eastAsia"/>
                <w:bCs/>
                <w:snapToGrid w:val="0"/>
                <w:kern w:val="0"/>
                <w:sz w:val="24"/>
                <w:szCs w:val="24"/>
              </w:rPr>
              <w:t>结构工程</w:t>
            </w:r>
            <w:r w:rsidRPr="00882A1E">
              <w:rPr>
                <w:bCs/>
                <w:snapToGrid w:val="0"/>
                <w:kern w:val="0"/>
                <w:sz w:val="24"/>
                <w:szCs w:val="24"/>
              </w:rPr>
              <w:t>施</w:t>
            </w:r>
            <w:r w:rsidRPr="006E15BB">
              <w:rPr>
                <w:snapToGrid w:val="0"/>
                <w:kern w:val="0"/>
                <w:sz w:val="24"/>
                <w:szCs w:val="24"/>
              </w:rPr>
              <w:t>工质量</w:t>
            </w:r>
            <w:r w:rsidR="005A0469">
              <w:rPr>
                <w:rFonts w:hint="eastAsia"/>
                <w:snapToGrid w:val="0"/>
                <w:kern w:val="0"/>
                <w:sz w:val="24"/>
                <w:szCs w:val="24"/>
              </w:rPr>
              <w:t xml:space="preserve"> </w:t>
            </w:r>
            <w:r w:rsidRPr="006E15BB">
              <w:rPr>
                <w:snapToGrid w:val="0"/>
                <w:kern w:val="0"/>
                <w:sz w:val="24"/>
                <w:szCs w:val="24"/>
              </w:rPr>
              <w:t>验收规范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》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GB 50204-2015</w:t>
            </w:r>
          </w:p>
          <w:p w14:paraId="39386C01" w14:textId="36C95526" w:rsidR="0094748B" w:rsidRPr="006E15BB" w:rsidRDefault="0094748B" w:rsidP="00FB31EC">
            <w:pPr>
              <w:pStyle w:val="af"/>
              <w:ind w:leftChars="200" w:left="1380" w:hangingChars="400" w:hanging="960"/>
              <w:rPr>
                <w:snapToGrid w:val="0"/>
                <w:kern w:val="0"/>
                <w:sz w:val="24"/>
                <w:szCs w:val="24"/>
              </w:rPr>
            </w:pPr>
            <w:r w:rsidRPr="006E15BB">
              <w:rPr>
                <w:rFonts w:hint="eastAsia"/>
                <w:snapToGrid w:val="0"/>
                <w:kern w:val="0"/>
                <w:sz w:val="24"/>
                <w:szCs w:val="24"/>
              </w:rPr>
              <w:t>7</w:t>
            </w:r>
            <w:r w:rsidRPr="006E15BB">
              <w:rPr>
                <w:snapToGrid w:val="0"/>
                <w:kern w:val="0"/>
                <w:sz w:val="24"/>
                <w:szCs w:val="24"/>
              </w:rPr>
              <w:t>、</w:t>
            </w:r>
            <w:r w:rsidRPr="006E15BB">
              <w:rPr>
                <w:bCs/>
                <w:snapToGrid w:val="0"/>
                <w:kern w:val="0"/>
                <w:sz w:val="24"/>
                <w:szCs w:val="24"/>
              </w:rPr>
              <w:t>《建筑结构检测技术标准》</w:t>
            </w:r>
            <w:r w:rsidRPr="006E15BB">
              <w:rPr>
                <w:snapToGrid w:val="0"/>
                <w:kern w:val="0"/>
                <w:sz w:val="24"/>
                <w:szCs w:val="24"/>
              </w:rPr>
              <w:t>GB/T 50344-20</w:t>
            </w:r>
            <w:r w:rsidR="00576276">
              <w:rPr>
                <w:rFonts w:hint="eastAsia"/>
                <w:snapToGrid w:val="0"/>
                <w:kern w:val="0"/>
                <w:sz w:val="24"/>
                <w:szCs w:val="24"/>
              </w:rPr>
              <w:t>19</w:t>
            </w:r>
          </w:p>
          <w:p w14:paraId="44943A8E" w14:textId="77777777" w:rsidR="0094748B" w:rsidRDefault="0094748B" w:rsidP="00FB31EC">
            <w:pPr>
              <w:spacing w:line="240" w:lineRule="auto"/>
              <w:ind w:leftChars="200" w:left="1380" w:hangingChars="400" w:hanging="960"/>
              <w:rPr>
                <w:snapToGrid w:val="0"/>
                <w:color w:val="auto"/>
                <w:sz w:val="24"/>
                <w:szCs w:val="24"/>
              </w:rPr>
            </w:pPr>
            <w:r w:rsidRPr="006E15BB">
              <w:rPr>
                <w:rFonts w:hint="eastAsia"/>
                <w:snapToGrid w:val="0"/>
                <w:color w:val="auto"/>
                <w:sz w:val="24"/>
                <w:szCs w:val="24"/>
              </w:rPr>
              <w:t>8</w:t>
            </w:r>
            <w:r w:rsidRPr="006E15BB">
              <w:rPr>
                <w:snapToGrid w:val="0"/>
                <w:color w:val="auto"/>
                <w:sz w:val="24"/>
                <w:szCs w:val="24"/>
              </w:rPr>
              <w:t>、《</w:t>
            </w:r>
            <w:r w:rsidRPr="006E15BB">
              <w:rPr>
                <w:rFonts w:hAnsi="宋体"/>
                <w:snapToGrid w:val="0"/>
                <w:color w:val="auto"/>
                <w:sz w:val="24"/>
                <w:szCs w:val="24"/>
              </w:rPr>
              <w:t>混凝土结构试验方法标准》</w:t>
            </w:r>
            <w:r w:rsidRPr="006E15BB">
              <w:rPr>
                <w:snapToGrid w:val="0"/>
                <w:color w:val="auto"/>
                <w:sz w:val="24"/>
                <w:szCs w:val="24"/>
              </w:rPr>
              <w:t xml:space="preserve">GB </w:t>
            </w:r>
            <w:r w:rsidR="007E22F7">
              <w:rPr>
                <w:rFonts w:hint="eastAsia"/>
                <w:snapToGrid w:val="0"/>
                <w:color w:val="auto"/>
                <w:sz w:val="24"/>
                <w:szCs w:val="24"/>
              </w:rPr>
              <w:t>/T</w:t>
            </w:r>
            <w:r w:rsidRPr="006E15BB">
              <w:rPr>
                <w:snapToGrid w:val="0"/>
                <w:color w:val="auto"/>
                <w:sz w:val="24"/>
                <w:szCs w:val="24"/>
              </w:rPr>
              <w:t>50152-2012</w:t>
            </w:r>
          </w:p>
          <w:p w14:paraId="05972B69" w14:textId="77777777" w:rsidR="0094748B" w:rsidRDefault="0094748B" w:rsidP="00FB31EC">
            <w:pPr>
              <w:spacing w:line="240" w:lineRule="auto"/>
              <w:ind w:leftChars="200" w:left="1380" w:hangingChars="400" w:hanging="960"/>
              <w:rPr>
                <w:bCs/>
                <w:snapToGrid w:val="0"/>
                <w:color w:val="auto"/>
                <w:sz w:val="24"/>
                <w:szCs w:val="24"/>
              </w:rPr>
            </w:pP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9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、《混凝土中钢筋检测技术</w:t>
            </w:r>
            <w:r w:rsidR="00C8690C">
              <w:rPr>
                <w:rFonts w:hint="eastAsia"/>
                <w:snapToGrid w:val="0"/>
                <w:color w:val="auto"/>
                <w:sz w:val="24"/>
                <w:szCs w:val="24"/>
              </w:rPr>
              <w:t>标准</w:t>
            </w:r>
            <w:r>
              <w:rPr>
                <w:rFonts w:hint="eastAsia"/>
                <w:snapToGrid w:val="0"/>
                <w:color w:val="auto"/>
                <w:sz w:val="24"/>
                <w:szCs w:val="24"/>
              </w:rPr>
              <w:t>》</w:t>
            </w:r>
            <w:r w:rsidRPr="006E15BB">
              <w:rPr>
                <w:bCs/>
                <w:snapToGrid w:val="0"/>
                <w:color w:val="auto"/>
                <w:sz w:val="24"/>
                <w:szCs w:val="24"/>
              </w:rPr>
              <w:t>JGJ/T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152-</w:t>
            </w:r>
            <w:r w:rsidRPr="006E15BB">
              <w:rPr>
                <w:bCs/>
                <w:snapToGrid w:val="0"/>
                <w:color w:val="auto"/>
                <w:sz w:val="24"/>
                <w:szCs w:val="24"/>
              </w:rPr>
              <w:t>20</w:t>
            </w:r>
            <w:r>
              <w:rPr>
                <w:rFonts w:hint="eastAsia"/>
                <w:bCs/>
                <w:snapToGrid w:val="0"/>
                <w:color w:val="auto"/>
                <w:sz w:val="24"/>
                <w:szCs w:val="24"/>
              </w:rPr>
              <w:t>19</w:t>
            </w:r>
          </w:p>
          <w:p w14:paraId="13691C1C" w14:textId="77777777" w:rsidR="0094748B" w:rsidRPr="000C579F" w:rsidRDefault="0094748B" w:rsidP="00FB31EC">
            <w:pPr>
              <w:spacing w:line="240" w:lineRule="auto"/>
              <w:ind w:leftChars="200" w:left="1380" w:hangingChars="400" w:hanging="960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委托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方其</w:t>
            </w:r>
            <w:r>
              <w:rPr>
                <w:rFonts w:hint="eastAsia"/>
                <w:color w:val="auto"/>
                <w:kern w:val="2"/>
                <w:sz w:val="24"/>
                <w:szCs w:val="24"/>
              </w:rPr>
              <w:t>它</w:t>
            </w:r>
            <w:r w:rsidRPr="000C579F">
              <w:rPr>
                <w:rFonts w:hint="eastAsia"/>
                <w:color w:val="auto"/>
                <w:kern w:val="2"/>
                <w:sz w:val="24"/>
                <w:szCs w:val="24"/>
              </w:rPr>
              <w:t>要求：</w:t>
            </w:r>
          </w:p>
        </w:tc>
      </w:tr>
      <w:tr w:rsidR="0094748B" w:rsidRPr="000C579F" w14:paraId="1B9885D0" w14:textId="77777777" w:rsidTr="00FB31EC">
        <w:trPr>
          <w:trHeight w:val="1743"/>
          <w:jc w:val="center"/>
        </w:trPr>
        <w:tc>
          <w:tcPr>
            <w:tcW w:w="4852" w:type="dxa"/>
            <w:gridSpan w:val="2"/>
          </w:tcPr>
          <w:p w14:paraId="303FDF09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委托单位经办人签字：</w:t>
            </w:r>
          </w:p>
          <w:p w14:paraId="1D5C2135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委托单位印章：</w:t>
            </w:r>
          </w:p>
          <w:p w14:paraId="7272A5EC" w14:textId="77777777" w:rsidR="0094748B" w:rsidRPr="000C579F" w:rsidRDefault="0094748B" w:rsidP="00FB31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color w:val="auto"/>
                <w:sz w:val="24"/>
                <w:szCs w:val="24"/>
              </w:rPr>
              <w:t xml:space="preserve">   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color w:val="auto"/>
                <w:sz w:val="24"/>
                <w:szCs w:val="24"/>
              </w:rPr>
              <w:t xml:space="preserve">  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  <w:tc>
          <w:tcPr>
            <w:tcW w:w="4848" w:type="dxa"/>
            <w:gridSpan w:val="3"/>
          </w:tcPr>
          <w:p w14:paraId="33544D5D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检测单位经办人签字：</w:t>
            </w:r>
          </w:p>
          <w:p w14:paraId="4428C1BA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color w:val="auto"/>
                <w:sz w:val="24"/>
                <w:szCs w:val="24"/>
              </w:rPr>
              <w:t>检测单位印章：</w:t>
            </w:r>
          </w:p>
          <w:p w14:paraId="6A9CC759" w14:textId="77777777" w:rsidR="0094748B" w:rsidRPr="000C579F" w:rsidRDefault="0094748B" w:rsidP="00FB31EC">
            <w:pPr>
              <w:spacing w:line="240" w:lineRule="auto"/>
              <w:ind w:firstLine="0"/>
              <w:jc w:val="right"/>
              <w:rPr>
                <w:color w:val="auto"/>
              </w:rPr>
            </w:pP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color w:val="auto"/>
                <w:sz w:val="24"/>
                <w:szCs w:val="24"/>
              </w:rPr>
              <w:t xml:space="preserve">    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color w:val="auto"/>
                <w:sz w:val="24"/>
                <w:szCs w:val="24"/>
              </w:rPr>
              <w:t xml:space="preserve">    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color w:val="auto"/>
                <w:sz w:val="24"/>
                <w:szCs w:val="24"/>
              </w:rPr>
              <w:t xml:space="preserve">   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</w:tr>
      <w:tr w:rsidR="0094748B" w:rsidRPr="000C579F" w14:paraId="005F7AE6" w14:textId="77777777" w:rsidTr="00FB31EC">
        <w:trPr>
          <w:trHeight w:val="390"/>
          <w:jc w:val="center"/>
        </w:trPr>
        <w:tc>
          <w:tcPr>
            <w:tcW w:w="9700" w:type="dxa"/>
            <w:gridSpan w:val="5"/>
          </w:tcPr>
          <w:p w14:paraId="4552464B" w14:textId="77777777" w:rsidR="0094748B" w:rsidRPr="00BB2ADD" w:rsidRDefault="0094748B" w:rsidP="00FB31EC">
            <w:pPr>
              <w:spacing w:line="240" w:lineRule="auto"/>
              <w:ind w:firstLine="0"/>
              <w:rPr>
                <w:color w:val="auto"/>
                <w:sz w:val="24"/>
                <w:szCs w:val="24"/>
              </w:rPr>
            </w:pPr>
            <w:r w:rsidRPr="00BB2ADD">
              <w:rPr>
                <w:rFonts w:hint="eastAsia"/>
                <w:color w:val="auto"/>
                <w:sz w:val="24"/>
                <w:szCs w:val="24"/>
              </w:rPr>
              <w:t>任务领取人：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</w:t>
            </w:r>
            <w:r w:rsidRPr="00BB2ADD">
              <w:rPr>
                <w:color w:val="auto"/>
                <w:sz w:val="24"/>
                <w:szCs w:val="24"/>
              </w:rPr>
              <w:t>日期：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 w:rsidRPr="00BB2ADD">
              <w:rPr>
                <w:color w:val="auto"/>
                <w:sz w:val="24"/>
                <w:szCs w:val="24"/>
              </w:rPr>
              <w:t>年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</w:t>
            </w:r>
            <w:r w:rsidRPr="00BB2ADD">
              <w:rPr>
                <w:color w:val="auto"/>
                <w:sz w:val="24"/>
                <w:szCs w:val="24"/>
              </w:rPr>
              <w:t>月</w:t>
            </w:r>
            <w:r w:rsidRPr="00BB2ADD">
              <w:rPr>
                <w:rFonts w:hint="eastAsia"/>
                <w:color w:val="auto"/>
                <w:sz w:val="24"/>
                <w:szCs w:val="24"/>
              </w:rPr>
              <w:t xml:space="preserve">  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</w:t>
            </w:r>
            <w:r w:rsidRPr="00BB2ADD">
              <w:rPr>
                <w:color w:val="auto"/>
                <w:sz w:val="24"/>
                <w:szCs w:val="24"/>
              </w:rPr>
              <w:t>日</w:t>
            </w:r>
          </w:p>
        </w:tc>
      </w:tr>
    </w:tbl>
    <w:p w14:paraId="69FA8040" w14:textId="758FA70C" w:rsidR="0094748B" w:rsidRPr="00244A51" w:rsidRDefault="0094748B" w:rsidP="00244A51">
      <w:pPr>
        <w:spacing w:line="430" w:lineRule="atLeast"/>
        <w:ind w:leftChars="158" w:left="332" w:firstLine="0"/>
        <w:rPr>
          <w:szCs w:val="21"/>
        </w:rPr>
      </w:pPr>
      <w:r>
        <w:rPr>
          <w:rFonts w:hint="eastAsia"/>
          <w:szCs w:val="21"/>
        </w:rPr>
        <w:t>注：所检测部位图纸缩印至</w:t>
      </w:r>
      <w:r>
        <w:rPr>
          <w:szCs w:val="21"/>
        </w:rPr>
        <w:t>A4</w:t>
      </w:r>
      <w:r>
        <w:rPr>
          <w:rFonts w:hint="eastAsia"/>
          <w:szCs w:val="21"/>
        </w:rPr>
        <w:t>纸大小。检测费用详见</w:t>
      </w:r>
      <w:r w:rsidR="00244A51" w:rsidRPr="00513CA9">
        <w:rPr>
          <w:rFonts w:ascii="宋体" w:hAnsi="宋体" w:hint="eastAsia"/>
          <w:szCs w:val="21"/>
        </w:rPr>
        <w:t>《北京紫衡轩建筑工程检测有限公司报价单》</w:t>
      </w:r>
    </w:p>
    <w:p w14:paraId="4A170805" w14:textId="77777777" w:rsidR="0094748B" w:rsidRDefault="0094748B" w:rsidP="0094748B">
      <w:pPr>
        <w:spacing w:line="430" w:lineRule="atLeast"/>
        <w:ind w:right="-2" w:firstLine="600"/>
        <w:jc w:val="center"/>
        <w:rPr>
          <w:sz w:val="18"/>
          <w:szCs w:val="18"/>
        </w:rPr>
      </w:pPr>
      <w:r>
        <w:rPr>
          <w:rFonts w:hint="eastAsia"/>
          <w:sz w:val="18"/>
          <w:szCs w:val="18"/>
        </w:rPr>
        <w:t>材料取样及送检要求请登录我公司网站：</w:t>
      </w:r>
      <w:r>
        <w:rPr>
          <w:sz w:val="18"/>
          <w:szCs w:val="18"/>
        </w:rPr>
        <w:t>www.zihengxuan.com/</w:t>
      </w:r>
      <w:r>
        <w:rPr>
          <w:rFonts w:hint="eastAsia"/>
          <w:sz w:val="18"/>
          <w:szCs w:val="18"/>
        </w:rPr>
        <w:t>资料下载</w:t>
      </w:r>
      <w:r>
        <w:rPr>
          <w:sz w:val="18"/>
          <w:szCs w:val="18"/>
        </w:rPr>
        <w:t>/</w:t>
      </w:r>
      <w:r>
        <w:rPr>
          <w:rFonts w:hint="eastAsia"/>
          <w:sz w:val="18"/>
          <w:szCs w:val="18"/>
        </w:rPr>
        <w:t>检测相关资料下载查阅</w:t>
      </w:r>
    </w:p>
    <w:p w14:paraId="709B77D6" w14:textId="77777777" w:rsidR="0094748B" w:rsidRDefault="0094748B" w:rsidP="00716A45">
      <w:pPr>
        <w:spacing w:line="430" w:lineRule="atLeast"/>
        <w:ind w:right="-2"/>
        <w:rPr>
          <w:rFonts w:hint="eastAsia"/>
          <w:sz w:val="18"/>
          <w:szCs w:val="18"/>
        </w:rPr>
      </w:pPr>
    </w:p>
    <w:p w14:paraId="17514CA6" w14:textId="77777777" w:rsidR="00E56435" w:rsidRPr="000C579F" w:rsidRDefault="00E56435" w:rsidP="00E56435">
      <w:pPr>
        <w:spacing w:line="572" w:lineRule="atLeast"/>
        <w:ind w:firstLine="0"/>
        <w:jc w:val="center"/>
        <w:rPr>
          <w:b/>
          <w:color w:val="auto"/>
          <w:sz w:val="44"/>
        </w:rPr>
      </w:pPr>
      <w:r>
        <w:rPr>
          <w:rFonts w:hint="eastAsia"/>
          <w:b/>
          <w:color w:val="auto"/>
          <w:sz w:val="44"/>
        </w:rPr>
        <w:t>附</w:t>
      </w:r>
      <w:r>
        <w:rPr>
          <w:rFonts w:hint="eastAsia"/>
          <w:b/>
          <w:color w:val="auto"/>
          <w:sz w:val="44"/>
        </w:rPr>
        <w:t xml:space="preserve">     </w:t>
      </w:r>
      <w:r>
        <w:rPr>
          <w:rFonts w:hint="eastAsia"/>
          <w:b/>
          <w:color w:val="auto"/>
          <w:sz w:val="44"/>
        </w:rPr>
        <w:t>表</w:t>
      </w:r>
      <w:r w:rsidRPr="000C579F">
        <w:rPr>
          <w:rFonts w:hint="eastAsia"/>
          <w:b/>
          <w:color w:val="auto"/>
          <w:sz w:val="44"/>
        </w:rPr>
        <w:t xml:space="preserve"> </w:t>
      </w:r>
    </w:p>
    <w:p w14:paraId="24F6322E" w14:textId="77777777" w:rsidR="00E56435" w:rsidRPr="00DC753A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  <w:r>
        <w:rPr>
          <w:rFonts w:hint="eastAsia"/>
          <w:color w:val="auto"/>
          <w:sz w:val="32"/>
        </w:rPr>
        <w:t>委托项目基本信息：</w:t>
      </w:r>
    </w:p>
    <w:p w14:paraId="13EFD931" w14:textId="77777777" w:rsidR="00E56435" w:rsidRPr="000C4FAC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36BF567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FB2710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BA5B4C9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F156E2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643037B8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8D66E5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5544ABC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DC3F88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222DC10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E613D69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37DB8B1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9232614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478CDE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9808591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290D34F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59074A0D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7B0B216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0ACB5E9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1CCB5CCD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0B3DDF1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4F564C9A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3CC598EC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03885B92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212DAE9B" w14:textId="77777777" w:rsidR="00E56435" w:rsidRDefault="00E56435" w:rsidP="00E56435">
      <w:pPr>
        <w:spacing w:line="430" w:lineRule="atLeast"/>
        <w:ind w:right="-2" w:firstLine="600"/>
        <w:jc w:val="left"/>
        <w:rPr>
          <w:color w:val="auto"/>
          <w:sz w:val="32"/>
        </w:rPr>
      </w:pPr>
    </w:p>
    <w:p w14:paraId="70903D7B" w14:textId="77777777" w:rsidR="00E56435" w:rsidRDefault="00E56435" w:rsidP="00E5643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68939B55" w14:textId="77777777" w:rsidR="00E56435" w:rsidRDefault="00E56435" w:rsidP="00E56435">
      <w:pPr>
        <w:spacing w:line="430" w:lineRule="atLeast"/>
        <w:ind w:right="-2" w:firstLine="0"/>
        <w:jc w:val="left"/>
        <w:rPr>
          <w:color w:val="auto"/>
          <w:sz w:val="32"/>
        </w:rPr>
      </w:pPr>
    </w:p>
    <w:p w14:paraId="09CE5E42" w14:textId="77777777" w:rsidR="00E56435" w:rsidRPr="00E56435" w:rsidRDefault="00E56435" w:rsidP="003175B4">
      <w:pPr>
        <w:spacing w:line="430" w:lineRule="atLeast"/>
        <w:ind w:right="-2" w:firstLine="0"/>
        <w:rPr>
          <w:sz w:val="18"/>
          <w:szCs w:val="18"/>
        </w:rPr>
      </w:pPr>
    </w:p>
    <w:sectPr w:rsidR="00E56435" w:rsidRPr="00E56435" w:rsidSect="00101492">
      <w:headerReference w:type="even" r:id="rId7"/>
      <w:footerReference w:type="default" r:id="rId8"/>
      <w:pgSz w:w="11905" w:h="16837"/>
      <w:pgMar w:top="1418" w:right="1134" w:bottom="1418" w:left="1134" w:header="1134" w:footer="1134" w:gutter="0"/>
      <w:pgNumType w:start="1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7468F" w14:textId="77777777" w:rsidR="00C73C80" w:rsidRDefault="00C73C80">
      <w:pPr>
        <w:spacing w:line="240" w:lineRule="auto"/>
      </w:pPr>
      <w:r>
        <w:separator/>
      </w:r>
    </w:p>
  </w:endnote>
  <w:endnote w:type="continuationSeparator" w:id="0">
    <w:p w14:paraId="42BF3FCC" w14:textId="77777777" w:rsidR="00C73C80" w:rsidRDefault="00C73C8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064273" w14:textId="14D87B6E" w:rsidR="00B456E0" w:rsidRDefault="003175B4" w:rsidP="00101492">
    <w:pPr>
      <w:spacing w:line="0" w:lineRule="atLeast"/>
      <w:ind w:firstLine="0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251657728" behindDoc="1" locked="0" layoutInCell="0" allowOverlap="1" wp14:anchorId="2751CC15" wp14:editId="668B9B7A">
              <wp:simplePos x="0" y="0"/>
              <wp:positionH relativeFrom="page">
                <wp:posOffset>719455</wp:posOffset>
              </wp:positionH>
              <wp:positionV relativeFrom="page">
                <wp:posOffset>9971405</wp:posOffset>
              </wp:positionV>
              <wp:extent cx="6119495" cy="93345"/>
              <wp:effectExtent l="0" t="0" r="0" b="3175"/>
              <wp:wrapNone/>
              <wp:docPr id="61102010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19495" cy="933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>
                                <a:alpha val="0"/>
                              </a:srgbClr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43057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56.65pt;margin-top:785.15pt;width:481.85pt;height:7.3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" o:allowincell="f" filled="f" stroked="f">
              <v:fill opacity="0"/>
              <v:textbox inset="0,0,0,0"/>
              <w10:wrap anchorx="page" anchory="page"/>
            </v:shape>
          </w:pict>
        </mc:Fallback>
      </mc:AlternateContent>
    </w:r>
    <w:r w:rsidR="00101492">
      <w:rPr>
        <w:rFonts w:hint="eastAsia"/>
      </w:rPr>
      <w:t>北京</w:t>
    </w:r>
    <w:proofErr w:type="gramStart"/>
    <w:r w:rsidR="00101492">
      <w:rPr>
        <w:rFonts w:hint="eastAsia"/>
      </w:rPr>
      <w:t>紫衡轩建筑工程</w:t>
    </w:r>
    <w:proofErr w:type="gramEnd"/>
    <w:r w:rsidR="00101492">
      <w:rPr>
        <w:rFonts w:hint="eastAsia"/>
      </w:rPr>
      <w:t>检测有限公司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C116E" w14:textId="77777777" w:rsidR="00C73C80" w:rsidRDefault="00C73C80">
      <w:pPr>
        <w:spacing w:line="240" w:lineRule="auto"/>
      </w:pPr>
      <w:r>
        <w:separator/>
      </w:r>
    </w:p>
  </w:footnote>
  <w:footnote w:type="continuationSeparator" w:id="0">
    <w:p w14:paraId="20AD1E37" w14:textId="77777777" w:rsidR="00C73C80" w:rsidRDefault="00C73C8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987339" w14:textId="77777777" w:rsidR="00B456E0" w:rsidRDefault="00B456E0">
    <w:pPr>
      <w:pStyle w:val="aa"/>
    </w:pPr>
  </w:p>
  <w:p w14:paraId="48894266" w14:textId="77777777" w:rsidR="00B456E0" w:rsidRDefault="00B456E0">
    <w:r>
      <w:rPr>
        <w:rFonts w:hint="eastAsia"/>
        <w:sz w:val="18"/>
      </w:rPr>
      <w:t>委托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9272BA"/>
    <w:multiLevelType w:val="hybridMultilevel"/>
    <w:tmpl w:val="36A84182"/>
    <w:lvl w:ilvl="0" w:tplc="F202FE6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054757E"/>
    <w:multiLevelType w:val="hybridMultilevel"/>
    <w:tmpl w:val="646C0C68"/>
    <w:lvl w:ilvl="0" w:tplc="0B783C2A">
      <w:start w:val="1"/>
      <w:numFmt w:val="decimal"/>
      <w:lvlText w:val="%1."/>
      <w:lvlJc w:val="left"/>
      <w:pPr>
        <w:ind w:left="501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981" w:hanging="420"/>
      </w:pPr>
    </w:lvl>
    <w:lvl w:ilvl="2" w:tplc="0409001B" w:tentative="1">
      <w:start w:val="1"/>
      <w:numFmt w:val="lowerRoman"/>
      <w:lvlText w:val="%3."/>
      <w:lvlJc w:val="right"/>
      <w:pPr>
        <w:ind w:left="1401" w:hanging="420"/>
      </w:pPr>
    </w:lvl>
    <w:lvl w:ilvl="3" w:tplc="0409000F" w:tentative="1">
      <w:start w:val="1"/>
      <w:numFmt w:val="decimal"/>
      <w:lvlText w:val="%4."/>
      <w:lvlJc w:val="left"/>
      <w:pPr>
        <w:ind w:left="1821" w:hanging="420"/>
      </w:pPr>
    </w:lvl>
    <w:lvl w:ilvl="4" w:tplc="04090019" w:tentative="1">
      <w:start w:val="1"/>
      <w:numFmt w:val="lowerLetter"/>
      <w:lvlText w:val="%5)"/>
      <w:lvlJc w:val="left"/>
      <w:pPr>
        <w:ind w:left="2241" w:hanging="420"/>
      </w:pPr>
    </w:lvl>
    <w:lvl w:ilvl="5" w:tplc="0409001B" w:tentative="1">
      <w:start w:val="1"/>
      <w:numFmt w:val="lowerRoman"/>
      <w:lvlText w:val="%6."/>
      <w:lvlJc w:val="right"/>
      <w:pPr>
        <w:ind w:left="2661" w:hanging="420"/>
      </w:pPr>
    </w:lvl>
    <w:lvl w:ilvl="6" w:tplc="0409000F" w:tentative="1">
      <w:start w:val="1"/>
      <w:numFmt w:val="decimal"/>
      <w:lvlText w:val="%7."/>
      <w:lvlJc w:val="left"/>
      <w:pPr>
        <w:ind w:left="3081" w:hanging="420"/>
      </w:pPr>
    </w:lvl>
    <w:lvl w:ilvl="7" w:tplc="04090019" w:tentative="1">
      <w:start w:val="1"/>
      <w:numFmt w:val="lowerLetter"/>
      <w:lvlText w:val="%8)"/>
      <w:lvlJc w:val="left"/>
      <w:pPr>
        <w:ind w:left="3501" w:hanging="420"/>
      </w:pPr>
    </w:lvl>
    <w:lvl w:ilvl="8" w:tplc="0409001B" w:tentative="1">
      <w:start w:val="1"/>
      <w:numFmt w:val="lowerRoman"/>
      <w:lvlText w:val="%9."/>
      <w:lvlJc w:val="right"/>
      <w:pPr>
        <w:ind w:left="3921" w:hanging="420"/>
      </w:pPr>
    </w:lvl>
  </w:abstractNum>
  <w:num w:numId="1" w16cid:durableId="202328307">
    <w:abstractNumId w:val="0"/>
  </w:num>
  <w:num w:numId="2" w16cid:durableId="17422181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doNotShadeFormData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226D"/>
    <w:rsid w:val="0001093C"/>
    <w:rsid w:val="000209E1"/>
    <w:rsid w:val="00053EE6"/>
    <w:rsid w:val="00056934"/>
    <w:rsid w:val="00056BD7"/>
    <w:rsid w:val="0006568E"/>
    <w:rsid w:val="0007392D"/>
    <w:rsid w:val="00091F91"/>
    <w:rsid w:val="000964F0"/>
    <w:rsid w:val="000C4FAC"/>
    <w:rsid w:val="000C579F"/>
    <w:rsid w:val="000C6549"/>
    <w:rsid w:val="000F3CD7"/>
    <w:rsid w:val="0010084D"/>
    <w:rsid w:val="00101492"/>
    <w:rsid w:val="00125E8C"/>
    <w:rsid w:val="001325F6"/>
    <w:rsid w:val="00132D22"/>
    <w:rsid w:val="00141339"/>
    <w:rsid w:val="00170813"/>
    <w:rsid w:val="00172A27"/>
    <w:rsid w:val="001A46AE"/>
    <w:rsid w:val="001B4362"/>
    <w:rsid w:val="001C206D"/>
    <w:rsid w:val="001C47C7"/>
    <w:rsid w:val="001D7658"/>
    <w:rsid w:val="001F145F"/>
    <w:rsid w:val="001F4525"/>
    <w:rsid w:val="001F55F1"/>
    <w:rsid w:val="002144D1"/>
    <w:rsid w:val="00217651"/>
    <w:rsid w:val="00244A51"/>
    <w:rsid w:val="00263240"/>
    <w:rsid w:val="00271D6B"/>
    <w:rsid w:val="002755EE"/>
    <w:rsid w:val="00284FA2"/>
    <w:rsid w:val="002A1FD4"/>
    <w:rsid w:val="002A488D"/>
    <w:rsid w:val="002B074A"/>
    <w:rsid w:val="002B2CB0"/>
    <w:rsid w:val="002C05BA"/>
    <w:rsid w:val="002E11BF"/>
    <w:rsid w:val="003006BD"/>
    <w:rsid w:val="00300E2B"/>
    <w:rsid w:val="003175B4"/>
    <w:rsid w:val="00322A9E"/>
    <w:rsid w:val="00324101"/>
    <w:rsid w:val="0036080B"/>
    <w:rsid w:val="00361714"/>
    <w:rsid w:val="003630CE"/>
    <w:rsid w:val="00372B43"/>
    <w:rsid w:val="00380F72"/>
    <w:rsid w:val="003862E7"/>
    <w:rsid w:val="003B1445"/>
    <w:rsid w:val="003B6636"/>
    <w:rsid w:val="003D3BE4"/>
    <w:rsid w:val="003E11E5"/>
    <w:rsid w:val="003E5AAB"/>
    <w:rsid w:val="003E635E"/>
    <w:rsid w:val="003F399C"/>
    <w:rsid w:val="0041400E"/>
    <w:rsid w:val="00415900"/>
    <w:rsid w:val="00417D89"/>
    <w:rsid w:val="00424B67"/>
    <w:rsid w:val="004341BF"/>
    <w:rsid w:val="00441828"/>
    <w:rsid w:val="004420D6"/>
    <w:rsid w:val="0044446E"/>
    <w:rsid w:val="00456566"/>
    <w:rsid w:val="00462FAD"/>
    <w:rsid w:val="004822A7"/>
    <w:rsid w:val="004873BF"/>
    <w:rsid w:val="00490BDD"/>
    <w:rsid w:val="0049336A"/>
    <w:rsid w:val="004C1B94"/>
    <w:rsid w:val="004D5FAB"/>
    <w:rsid w:val="004E5DFE"/>
    <w:rsid w:val="00524CEE"/>
    <w:rsid w:val="005379E1"/>
    <w:rsid w:val="00567B93"/>
    <w:rsid w:val="00575FEF"/>
    <w:rsid w:val="00576276"/>
    <w:rsid w:val="00592F1D"/>
    <w:rsid w:val="00596C40"/>
    <w:rsid w:val="00596DB7"/>
    <w:rsid w:val="00596F71"/>
    <w:rsid w:val="005A0469"/>
    <w:rsid w:val="005A3C79"/>
    <w:rsid w:val="005D34AE"/>
    <w:rsid w:val="00601170"/>
    <w:rsid w:val="00605E6F"/>
    <w:rsid w:val="006304FB"/>
    <w:rsid w:val="006357DD"/>
    <w:rsid w:val="0064161E"/>
    <w:rsid w:val="006472B9"/>
    <w:rsid w:val="00651241"/>
    <w:rsid w:val="00676275"/>
    <w:rsid w:val="00684AC7"/>
    <w:rsid w:val="006900F8"/>
    <w:rsid w:val="00690F17"/>
    <w:rsid w:val="006B0246"/>
    <w:rsid w:val="006B3FCE"/>
    <w:rsid w:val="006C4082"/>
    <w:rsid w:val="006C7CA1"/>
    <w:rsid w:val="006D2AA9"/>
    <w:rsid w:val="006E15BB"/>
    <w:rsid w:val="006E7A2F"/>
    <w:rsid w:val="00716A45"/>
    <w:rsid w:val="00746E4A"/>
    <w:rsid w:val="00755644"/>
    <w:rsid w:val="00760429"/>
    <w:rsid w:val="00766835"/>
    <w:rsid w:val="00775C61"/>
    <w:rsid w:val="00775F08"/>
    <w:rsid w:val="00780C13"/>
    <w:rsid w:val="00786620"/>
    <w:rsid w:val="007A2021"/>
    <w:rsid w:val="007A6450"/>
    <w:rsid w:val="007B6515"/>
    <w:rsid w:val="007E22F7"/>
    <w:rsid w:val="007F14F6"/>
    <w:rsid w:val="00806AFA"/>
    <w:rsid w:val="008443AF"/>
    <w:rsid w:val="008450F8"/>
    <w:rsid w:val="00845A9C"/>
    <w:rsid w:val="00846A0E"/>
    <w:rsid w:val="00853E45"/>
    <w:rsid w:val="00882A1E"/>
    <w:rsid w:val="00897286"/>
    <w:rsid w:val="008C3A49"/>
    <w:rsid w:val="008C7124"/>
    <w:rsid w:val="008D1A41"/>
    <w:rsid w:val="008D7BD2"/>
    <w:rsid w:val="008E48F6"/>
    <w:rsid w:val="008F42A4"/>
    <w:rsid w:val="008F63EE"/>
    <w:rsid w:val="009107F8"/>
    <w:rsid w:val="00923FBD"/>
    <w:rsid w:val="0093637F"/>
    <w:rsid w:val="00941FC4"/>
    <w:rsid w:val="00944C53"/>
    <w:rsid w:val="00945D04"/>
    <w:rsid w:val="0094748B"/>
    <w:rsid w:val="00976EED"/>
    <w:rsid w:val="00981266"/>
    <w:rsid w:val="00985952"/>
    <w:rsid w:val="009A259E"/>
    <w:rsid w:val="009C3828"/>
    <w:rsid w:val="009D2EC2"/>
    <w:rsid w:val="009E4ED4"/>
    <w:rsid w:val="009E57EC"/>
    <w:rsid w:val="00A15332"/>
    <w:rsid w:val="00A36C6A"/>
    <w:rsid w:val="00A44569"/>
    <w:rsid w:val="00A445D3"/>
    <w:rsid w:val="00A54502"/>
    <w:rsid w:val="00A54FBD"/>
    <w:rsid w:val="00A56EFB"/>
    <w:rsid w:val="00A57758"/>
    <w:rsid w:val="00A70D9D"/>
    <w:rsid w:val="00A81281"/>
    <w:rsid w:val="00AA49AC"/>
    <w:rsid w:val="00AB25F7"/>
    <w:rsid w:val="00AD4B9B"/>
    <w:rsid w:val="00AF3124"/>
    <w:rsid w:val="00AF39E2"/>
    <w:rsid w:val="00B02DF3"/>
    <w:rsid w:val="00B12DFD"/>
    <w:rsid w:val="00B144A8"/>
    <w:rsid w:val="00B37511"/>
    <w:rsid w:val="00B41561"/>
    <w:rsid w:val="00B456E0"/>
    <w:rsid w:val="00B502D7"/>
    <w:rsid w:val="00B67272"/>
    <w:rsid w:val="00B72791"/>
    <w:rsid w:val="00B73C8B"/>
    <w:rsid w:val="00B7530F"/>
    <w:rsid w:val="00B7539A"/>
    <w:rsid w:val="00BB2ADD"/>
    <w:rsid w:val="00BB2F09"/>
    <w:rsid w:val="00BC0994"/>
    <w:rsid w:val="00BC3F36"/>
    <w:rsid w:val="00BD5E97"/>
    <w:rsid w:val="00BE42C2"/>
    <w:rsid w:val="00BE70D2"/>
    <w:rsid w:val="00BF5CF4"/>
    <w:rsid w:val="00C021AC"/>
    <w:rsid w:val="00C0352B"/>
    <w:rsid w:val="00C1169A"/>
    <w:rsid w:val="00C15470"/>
    <w:rsid w:val="00C22F90"/>
    <w:rsid w:val="00C335ED"/>
    <w:rsid w:val="00C36171"/>
    <w:rsid w:val="00C63506"/>
    <w:rsid w:val="00C65F49"/>
    <w:rsid w:val="00C73C80"/>
    <w:rsid w:val="00C777B5"/>
    <w:rsid w:val="00C778DB"/>
    <w:rsid w:val="00C8690C"/>
    <w:rsid w:val="00C900E7"/>
    <w:rsid w:val="00CA06D2"/>
    <w:rsid w:val="00CA255E"/>
    <w:rsid w:val="00CC1734"/>
    <w:rsid w:val="00CE5A7B"/>
    <w:rsid w:val="00D029B2"/>
    <w:rsid w:val="00D07C8D"/>
    <w:rsid w:val="00D21BF6"/>
    <w:rsid w:val="00D35D9E"/>
    <w:rsid w:val="00D45384"/>
    <w:rsid w:val="00D46BDC"/>
    <w:rsid w:val="00D5375F"/>
    <w:rsid w:val="00D87FF5"/>
    <w:rsid w:val="00D928D1"/>
    <w:rsid w:val="00DA001D"/>
    <w:rsid w:val="00DA1E86"/>
    <w:rsid w:val="00DC753A"/>
    <w:rsid w:val="00DE0248"/>
    <w:rsid w:val="00E11E0F"/>
    <w:rsid w:val="00E11EC9"/>
    <w:rsid w:val="00E21519"/>
    <w:rsid w:val="00E245DE"/>
    <w:rsid w:val="00E306A9"/>
    <w:rsid w:val="00E56435"/>
    <w:rsid w:val="00E579A3"/>
    <w:rsid w:val="00E61BC6"/>
    <w:rsid w:val="00E6506B"/>
    <w:rsid w:val="00E723F3"/>
    <w:rsid w:val="00E739FB"/>
    <w:rsid w:val="00E81706"/>
    <w:rsid w:val="00E819B6"/>
    <w:rsid w:val="00E91310"/>
    <w:rsid w:val="00E95A55"/>
    <w:rsid w:val="00EA1F8A"/>
    <w:rsid w:val="00EC6C5B"/>
    <w:rsid w:val="00EE0CC8"/>
    <w:rsid w:val="00EE1901"/>
    <w:rsid w:val="00F04573"/>
    <w:rsid w:val="00F12524"/>
    <w:rsid w:val="00F132B3"/>
    <w:rsid w:val="00F21078"/>
    <w:rsid w:val="00F42289"/>
    <w:rsid w:val="00F47A95"/>
    <w:rsid w:val="00F77913"/>
    <w:rsid w:val="00F95C01"/>
    <w:rsid w:val="00F97E82"/>
    <w:rsid w:val="00FC05AB"/>
    <w:rsid w:val="00FD590B"/>
    <w:rsid w:val="00FD650C"/>
    <w:rsid w:val="00FE5ED3"/>
    <w:rsid w:val="00FE7014"/>
    <w:rsid w:val="00FF30FB"/>
    <w:rsid w:val="00FF3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4DF970"/>
  <w15:docId w15:val="{42A34EDC-8388-460F-AD62-0F42C28D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1093C"/>
    <w:pPr>
      <w:spacing w:line="351" w:lineRule="atLeast"/>
      <w:ind w:firstLine="419"/>
      <w:jc w:val="both"/>
      <w:textAlignment w:val="baseline"/>
    </w:pPr>
    <w:rPr>
      <w:color w:val="000000"/>
      <w:sz w:val="21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链接"/>
    <w:rsid w:val="0001093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character" w:customStyle="1" w:styleId="a4">
    <w:name w:val="超级链接"/>
    <w:rsid w:val="0001093C"/>
    <w:rPr>
      <w:rFonts w:ascii="Times New Roman" w:eastAsia="宋体"/>
      <w:b w:val="0"/>
      <w:i w:val="0"/>
      <w:color w:val="0000FF"/>
      <w:sz w:val="21"/>
      <w:u w:val="single" w:color="0000FF"/>
      <w:vertAlign w:val="baseline"/>
      <w:lang w:val="en-US" w:eastAsia="zh-CN"/>
    </w:rPr>
  </w:style>
  <w:style w:type="paragraph" w:customStyle="1" w:styleId="1">
    <w:name w:val="目录1"/>
    <w:basedOn w:val="a"/>
    <w:next w:val="a"/>
    <w:rsid w:val="0001093C"/>
    <w:pPr>
      <w:tabs>
        <w:tab w:val="left" w:leader="dot" w:pos="8503"/>
      </w:tabs>
      <w:spacing w:after="136" w:line="289" w:lineRule="atLeast"/>
      <w:ind w:firstLine="0"/>
      <w:jc w:val="left"/>
    </w:pPr>
    <w:rPr>
      <w:rFonts w:ascii="Arial" w:eastAsia="黑体"/>
      <w:sz w:val="28"/>
    </w:rPr>
  </w:style>
  <w:style w:type="paragraph" w:customStyle="1" w:styleId="a5">
    <w:name w:val="目录标题"/>
    <w:basedOn w:val="a"/>
    <w:next w:val="a"/>
    <w:rsid w:val="0001093C"/>
    <w:pPr>
      <w:spacing w:before="566" w:after="544" w:line="566" w:lineRule="atLeast"/>
      <w:jc w:val="center"/>
    </w:pPr>
    <w:rPr>
      <w:rFonts w:ascii="Arial" w:eastAsia="黑体"/>
      <w:spacing w:val="566"/>
      <w:sz w:val="54"/>
    </w:rPr>
  </w:style>
  <w:style w:type="paragraph" w:customStyle="1" w:styleId="4">
    <w:name w:val="目录4"/>
    <w:basedOn w:val="a"/>
    <w:next w:val="a"/>
    <w:rsid w:val="0001093C"/>
    <w:pPr>
      <w:tabs>
        <w:tab w:val="left" w:leader="dot" w:pos="8503"/>
      </w:tabs>
      <w:spacing w:line="317" w:lineRule="atLeast"/>
      <w:ind w:firstLine="629"/>
    </w:pPr>
  </w:style>
  <w:style w:type="paragraph" w:customStyle="1" w:styleId="a6">
    <w:name w:val="文章附标题"/>
    <w:basedOn w:val="a"/>
    <w:next w:val="a7"/>
    <w:rsid w:val="0001093C"/>
    <w:pPr>
      <w:spacing w:before="187" w:after="175" w:line="374" w:lineRule="atLeast"/>
      <w:ind w:firstLine="0"/>
      <w:jc w:val="center"/>
    </w:pPr>
    <w:rPr>
      <w:sz w:val="36"/>
    </w:rPr>
  </w:style>
  <w:style w:type="paragraph" w:customStyle="1" w:styleId="a8">
    <w:name w:val="节标题"/>
    <w:basedOn w:val="a"/>
    <w:next w:val="a9"/>
    <w:rsid w:val="0001093C"/>
    <w:pPr>
      <w:spacing w:line="289" w:lineRule="atLeast"/>
      <w:ind w:firstLine="0"/>
      <w:jc w:val="center"/>
    </w:pPr>
    <w:rPr>
      <w:sz w:val="28"/>
    </w:rPr>
  </w:style>
  <w:style w:type="paragraph" w:customStyle="1" w:styleId="2">
    <w:name w:val="目录2"/>
    <w:basedOn w:val="a"/>
    <w:next w:val="a"/>
    <w:rsid w:val="0001093C"/>
    <w:pPr>
      <w:tabs>
        <w:tab w:val="left" w:leader="dot" w:pos="8503"/>
      </w:tabs>
      <w:spacing w:line="317" w:lineRule="atLeast"/>
      <w:ind w:firstLine="209"/>
    </w:pPr>
  </w:style>
  <w:style w:type="paragraph" w:styleId="aa">
    <w:name w:val="header"/>
    <w:basedOn w:val="a"/>
    <w:rsid w:val="000109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</w:rPr>
  </w:style>
  <w:style w:type="paragraph" w:customStyle="1" w:styleId="a7">
    <w:name w:val="章标题"/>
    <w:basedOn w:val="a"/>
    <w:next w:val="a8"/>
    <w:rsid w:val="0001093C"/>
    <w:pPr>
      <w:spacing w:before="158" w:after="153" w:line="323" w:lineRule="atLeast"/>
      <w:ind w:firstLine="0"/>
      <w:jc w:val="center"/>
    </w:pPr>
    <w:rPr>
      <w:rFonts w:ascii="Arial" w:eastAsia="黑体"/>
      <w:sz w:val="31"/>
    </w:rPr>
  </w:style>
  <w:style w:type="paragraph" w:customStyle="1" w:styleId="a9">
    <w:name w:val="小节标题"/>
    <w:basedOn w:val="a"/>
    <w:next w:val="a"/>
    <w:rsid w:val="0001093C"/>
    <w:pPr>
      <w:spacing w:before="175" w:after="102"/>
      <w:ind w:firstLine="0"/>
    </w:pPr>
    <w:rPr>
      <w:rFonts w:eastAsia="黑体"/>
    </w:rPr>
  </w:style>
  <w:style w:type="paragraph" w:styleId="ab">
    <w:name w:val="footer"/>
    <w:basedOn w:val="a"/>
    <w:rsid w:val="0001093C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</w:rPr>
  </w:style>
  <w:style w:type="paragraph" w:customStyle="1" w:styleId="ac">
    <w:name w:val="文章总标题"/>
    <w:basedOn w:val="a"/>
    <w:next w:val="a6"/>
    <w:rsid w:val="0001093C"/>
    <w:pPr>
      <w:spacing w:before="566" w:after="544" w:line="566" w:lineRule="atLeast"/>
      <w:ind w:firstLine="0"/>
      <w:jc w:val="center"/>
    </w:pPr>
    <w:rPr>
      <w:rFonts w:ascii="Arial" w:eastAsia="黑体"/>
      <w:sz w:val="54"/>
    </w:rPr>
  </w:style>
  <w:style w:type="paragraph" w:styleId="ad">
    <w:name w:val="Balloon Text"/>
    <w:basedOn w:val="a"/>
    <w:rsid w:val="0001093C"/>
    <w:rPr>
      <w:sz w:val="18"/>
    </w:rPr>
  </w:style>
  <w:style w:type="paragraph" w:customStyle="1" w:styleId="3">
    <w:name w:val="目录3"/>
    <w:basedOn w:val="a"/>
    <w:next w:val="a"/>
    <w:rsid w:val="0001093C"/>
    <w:pPr>
      <w:tabs>
        <w:tab w:val="left" w:leader="dot" w:pos="8503"/>
      </w:tabs>
      <w:spacing w:line="317" w:lineRule="atLeast"/>
    </w:pPr>
  </w:style>
  <w:style w:type="table" w:styleId="ae">
    <w:name w:val="Table Grid"/>
    <w:basedOn w:val="a1"/>
    <w:uiPriority w:val="59"/>
    <w:rsid w:val="003F39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Normal Indent"/>
    <w:basedOn w:val="a"/>
    <w:rsid w:val="000F3CD7"/>
    <w:pPr>
      <w:widowControl w:val="0"/>
      <w:spacing w:line="240" w:lineRule="auto"/>
      <w:ind w:firstLine="420"/>
      <w:textAlignment w:val="auto"/>
    </w:pPr>
    <w:rPr>
      <w:color w:val="auto"/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14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146</Words>
  <Characters>838</Characters>
  <Application>Microsoft Office Word</Application>
  <DocSecurity>0</DocSecurity>
  <PresentationFormat/>
  <Lines>6</Lines>
  <Paragraphs>1</Paragraphs>
  <Slides>0</Slides>
  <Notes>0</Notes>
  <HiddenSlides>0</HiddenSlides>
  <MMClips>0</MMClips>
  <ScaleCrop>false</ScaleCrop>
  <Manager/>
  <Company>EEER</Company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jcc</dc:creator>
  <cp:keywords/>
  <dc:description/>
  <cp:lastModifiedBy>Yun</cp:lastModifiedBy>
  <cp:revision>6</cp:revision>
  <cp:lastPrinted>2022-09-27T06:27:00Z</cp:lastPrinted>
  <dcterms:created xsi:type="dcterms:W3CDTF">2024-06-04T03:11:00Z</dcterms:created>
  <dcterms:modified xsi:type="dcterms:W3CDTF">2025-02-22T02:51:00Z</dcterms:modified>
  <cp:category/>
</cp:coreProperties>
</file>